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BF4" w:rsidRDefault="009D4BF4" w:rsidP="009D4BF4">
      <w:pPr>
        <w:ind w:left="-426" w:right="-1"/>
      </w:pPr>
      <w:r>
        <w:t xml:space="preserve">Согласованно:                                                                                              </w:t>
      </w:r>
      <w:r w:rsidR="0051339B">
        <w:t xml:space="preserve">                              </w:t>
      </w:r>
      <w:r>
        <w:t xml:space="preserve">  Утверждено:</w:t>
      </w:r>
    </w:p>
    <w:p w:rsidR="009D4BF4" w:rsidRDefault="009D4BF4" w:rsidP="009D4BF4">
      <w:pPr>
        <w:ind w:left="-426" w:right="-1"/>
      </w:pPr>
      <w:r>
        <w:t xml:space="preserve">Зам. директора по  УВР                                                                               </w:t>
      </w:r>
      <w:r w:rsidR="0051339B">
        <w:t xml:space="preserve">                              </w:t>
      </w:r>
      <w:r>
        <w:t xml:space="preserve"> Директор </w:t>
      </w:r>
    </w:p>
    <w:p w:rsidR="009D4BF4" w:rsidRDefault="009D4BF4" w:rsidP="009D4BF4">
      <w:pPr>
        <w:ind w:left="-426" w:right="-1"/>
      </w:pPr>
      <w:r>
        <w:t>МКОУ «ЧАПАЕВСКАЯ СОШ №2»</w:t>
      </w:r>
      <w:r>
        <w:tab/>
        <w:t xml:space="preserve">                                                                                       </w:t>
      </w:r>
      <w:r w:rsidR="0051339B">
        <w:t xml:space="preserve"> МКОУ «ЧАПАЕВСКАЯ СОШ </w:t>
      </w:r>
      <w:r>
        <w:t>№2»</w:t>
      </w:r>
    </w:p>
    <w:p w:rsidR="009D4BF4" w:rsidRDefault="009D4BF4" w:rsidP="009D4BF4">
      <w:pPr>
        <w:ind w:left="-426" w:right="-1"/>
      </w:pPr>
      <w:r>
        <w:t xml:space="preserve">Алилова М.Р._____________                                                                   </w:t>
      </w:r>
      <w:r w:rsidR="0051339B">
        <w:t xml:space="preserve">                                Ахмедов К.А.____________</w:t>
      </w:r>
    </w:p>
    <w:p w:rsidR="009D4BF4" w:rsidRDefault="009D4BF4" w:rsidP="009D4BF4">
      <w:pPr>
        <w:ind w:left="-426" w:right="-1"/>
      </w:pPr>
    </w:p>
    <w:p w:rsidR="009D4BF4" w:rsidRDefault="009D4BF4" w:rsidP="009D4BF4">
      <w:pPr>
        <w:ind w:left="-426" w:right="-1"/>
      </w:pPr>
    </w:p>
    <w:p w:rsidR="009D4BF4" w:rsidRDefault="009D4BF4" w:rsidP="009D4BF4">
      <w:pPr>
        <w:ind w:left="-426" w:right="-1"/>
      </w:pPr>
    </w:p>
    <w:p w:rsidR="009D4BF4" w:rsidRDefault="009D4BF4" w:rsidP="009D4BF4">
      <w:pPr>
        <w:ind w:left="-426" w:right="-1"/>
      </w:pPr>
    </w:p>
    <w:p w:rsidR="009D4BF4" w:rsidRDefault="009D4BF4" w:rsidP="009D4BF4">
      <w:pPr>
        <w:ind w:left="-426" w:right="-1"/>
      </w:pPr>
    </w:p>
    <w:p w:rsidR="009D4BF4" w:rsidRDefault="009D4BF4" w:rsidP="009D4BF4">
      <w:pPr>
        <w:pStyle w:val="1"/>
        <w:rPr>
          <w:sz w:val="52"/>
          <w:szCs w:val="52"/>
        </w:rPr>
      </w:pPr>
      <w:r>
        <w:t xml:space="preserve">                                        </w:t>
      </w:r>
      <w:r>
        <w:rPr>
          <w:sz w:val="52"/>
          <w:szCs w:val="52"/>
        </w:rPr>
        <w:t xml:space="preserve">Годовой план работы         </w:t>
      </w:r>
    </w:p>
    <w:p w:rsidR="009D4BF4" w:rsidRDefault="009D4BF4" w:rsidP="009D4BF4">
      <w:pPr>
        <w:pStyle w:val="1"/>
        <w:rPr>
          <w:sz w:val="52"/>
          <w:szCs w:val="52"/>
        </w:rPr>
      </w:pPr>
      <w:r>
        <w:rPr>
          <w:sz w:val="52"/>
          <w:szCs w:val="52"/>
        </w:rPr>
        <w:t xml:space="preserve">                      педагога-психолога </w:t>
      </w:r>
    </w:p>
    <w:p w:rsidR="009D4BF4" w:rsidRDefault="00C6539D" w:rsidP="009D4BF4">
      <w:pPr>
        <w:pStyle w:val="1"/>
        <w:rPr>
          <w:sz w:val="52"/>
          <w:szCs w:val="52"/>
        </w:rPr>
      </w:pPr>
      <w:r>
        <w:rPr>
          <w:sz w:val="52"/>
          <w:szCs w:val="52"/>
        </w:rPr>
        <w:t xml:space="preserve">                 на 2019-2020</w:t>
      </w:r>
      <w:r w:rsidR="009D4BF4">
        <w:rPr>
          <w:sz w:val="52"/>
          <w:szCs w:val="52"/>
        </w:rPr>
        <w:t xml:space="preserve">  учебный год.  </w:t>
      </w:r>
    </w:p>
    <w:p w:rsidR="009D4BF4" w:rsidRDefault="009D4BF4" w:rsidP="009D4BF4">
      <w:pPr>
        <w:pStyle w:val="1"/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                                                     </w:t>
      </w:r>
    </w:p>
    <w:p w:rsidR="009D4BF4" w:rsidRDefault="009D4BF4" w:rsidP="009D4BF4">
      <w:pPr>
        <w:ind w:left="-426" w:right="-1"/>
        <w:rPr>
          <w:sz w:val="32"/>
          <w:szCs w:val="32"/>
        </w:rPr>
      </w:pPr>
      <w:r>
        <w:rPr>
          <w:sz w:val="32"/>
          <w:szCs w:val="32"/>
        </w:rPr>
        <w:t xml:space="preserve">   «МУНИЦИПАЛЬНОЕ КАЗЕННОЕ ОБЩЕОБРАЗОВАТЕЛЬНОЕ УЧРЕЖДЕНИЕ  «ЧАПАЕВСКАЯ СОШ № 2»</w:t>
      </w:r>
    </w:p>
    <w:p w:rsidR="009D4BF4" w:rsidRDefault="009D4BF4" w:rsidP="009D4BF4">
      <w:pPr>
        <w:ind w:left="-426" w:right="-1"/>
        <w:rPr>
          <w:sz w:val="32"/>
          <w:szCs w:val="32"/>
        </w:rPr>
      </w:pPr>
    </w:p>
    <w:p w:rsidR="009D4BF4" w:rsidRDefault="009D4BF4" w:rsidP="009D4BF4">
      <w:pPr>
        <w:ind w:left="-426" w:right="-1"/>
        <w:rPr>
          <w:sz w:val="32"/>
          <w:szCs w:val="32"/>
        </w:rPr>
      </w:pPr>
    </w:p>
    <w:p w:rsidR="009D4BF4" w:rsidRDefault="009D4BF4" w:rsidP="009D4BF4">
      <w:pPr>
        <w:ind w:left="-426" w:right="-1"/>
        <w:rPr>
          <w:sz w:val="32"/>
          <w:szCs w:val="32"/>
        </w:rPr>
      </w:pPr>
    </w:p>
    <w:p w:rsidR="009D4BF4" w:rsidRDefault="009D4BF4" w:rsidP="009D4BF4">
      <w:pPr>
        <w:ind w:left="-426" w:right="-1"/>
        <w:rPr>
          <w:sz w:val="32"/>
          <w:szCs w:val="32"/>
        </w:rPr>
      </w:pPr>
    </w:p>
    <w:p w:rsidR="009D4BF4" w:rsidRDefault="009D4BF4" w:rsidP="009D4BF4">
      <w:pPr>
        <w:ind w:left="-426" w:right="-1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</w:t>
      </w:r>
      <w:r>
        <w:t xml:space="preserve">    </w:t>
      </w:r>
      <w:r>
        <w:rPr>
          <w:sz w:val="28"/>
          <w:szCs w:val="28"/>
        </w:rPr>
        <w:t>Педагога-психолога</w:t>
      </w:r>
    </w:p>
    <w:p w:rsidR="000401EE" w:rsidRDefault="009D4BF4" w:rsidP="009D4BF4"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C6539D">
        <w:rPr>
          <w:sz w:val="28"/>
          <w:szCs w:val="28"/>
        </w:rPr>
        <w:t xml:space="preserve">                 Джахаевой  М.С.</w:t>
      </w:r>
      <w:r>
        <w:rPr>
          <w:sz w:val="28"/>
          <w:szCs w:val="28"/>
        </w:rPr>
        <w:t xml:space="preserve">            </w:t>
      </w:r>
    </w:p>
    <w:p w:rsidR="000401EE" w:rsidRPr="00AC2532" w:rsidRDefault="000401EE" w:rsidP="00AC2532">
      <w:pPr>
        <w:pStyle w:val="a3"/>
      </w:pPr>
      <w:r>
        <w:lastRenderedPageBreak/>
        <w:t xml:space="preserve">     </w:t>
      </w:r>
      <w:r w:rsidRPr="00AC2532">
        <w:t>Перспективный план работы педагога-психолога на</w:t>
      </w:r>
      <w:r w:rsidR="00AC2532">
        <w:t xml:space="preserve"> </w:t>
      </w:r>
      <w:r w:rsidR="00C6539D">
        <w:t xml:space="preserve"> 2019-2020</w:t>
      </w:r>
      <w:r w:rsidRPr="00AC2532">
        <w:t xml:space="preserve"> учебный год.</w:t>
      </w:r>
    </w:p>
    <w:p w:rsidR="00AC2532" w:rsidRDefault="00AC2532" w:rsidP="000401EE">
      <w:pPr>
        <w:tabs>
          <w:tab w:val="left" w:pos="1816"/>
        </w:tabs>
        <w:rPr>
          <w:sz w:val="56"/>
          <w:szCs w:val="56"/>
        </w:rPr>
      </w:pPr>
    </w:p>
    <w:p w:rsidR="000401EE" w:rsidRDefault="00AC2532" w:rsidP="000401EE">
      <w:pPr>
        <w:tabs>
          <w:tab w:val="left" w:pos="1816"/>
        </w:tabs>
        <w:rPr>
          <w:sz w:val="32"/>
          <w:szCs w:val="32"/>
        </w:rPr>
      </w:pPr>
      <w:r w:rsidRPr="003344C8">
        <w:rPr>
          <w:rStyle w:val="10"/>
          <w:sz w:val="32"/>
          <w:szCs w:val="32"/>
        </w:rPr>
        <w:t>Цель работы педагога-психолога</w:t>
      </w:r>
      <w:r w:rsidR="003344C8">
        <w:rPr>
          <w:sz w:val="36"/>
          <w:szCs w:val="36"/>
        </w:rPr>
        <w:t xml:space="preserve"> </w:t>
      </w:r>
      <w:r w:rsidRPr="009C0EBD">
        <w:rPr>
          <w:sz w:val="24"/>
          <w:szCs w:val="24"/>
        </w:rPr>
        <w:t>- обеспечить полноценное психическое и личностное развитие детей и подростков на всех возрастных ступенях школьного</w:t>
      </w:r>
      <w:r w:rsidR="003344C8" w:rsidRPr="009C0EBD">
        <w:rPr>
          <w:sz w:val="24"/>
          <w:szCs w:val="24"/>
        </w:rPr>
        <w:t xml:space="preserve"> детства в соответствии с индивидуальными возможностями и особенностями.</w:t>
      </w:r>
      <w:r w:rsidR="000401EE" w:rsidRPr="009C0EBD">
        <w:rPr>
          <w:sz w:val="24"/>
          <w:szCs w:val="24"/>
        </w:rPr>
        <w:tab/>
      </w:r>
    </w:p>
    <w:p w:rsidR="003344C8" w:rsidRDefault="003344C8" w:rsidP="003344C8">
      <w:pPr>
        <w:pStyle w:val="1"/>
        <w:rPr>
          <w:sz w:val="32"/>
          <w:szCs w:val="32"/>
        </w:rPr>
      </w:pPr>
      <w:r w:rsidRPr="003344C8">
        <w:rPr>
          <w:sz w:val="32"/>
          <w:szCs w:val="32"/>
        </w:rPr>
        <w:t>Основные задачи:</w:t>
      </w:r>
    </w:p>
    <w:p w:rsidR="003344C8" w:rsidRPr="009C0EBD" w:rsidRDefault="003344C8" w:rsidP="003344C8">
      <w:pPr>
        <w:rPr>
          <w:sz w:val="24"/>
          <w:szCs w:val="24"/>
        </w:rPr>
      </w:pPr>
      <w:r w:rsidRPr="009C0EBD">
        <w:rPr>
          <w:sz w:val="24"/>
          <w:szCs w:val="24"/>
        </w:rPr>
        <w:t>- формирование развивающего образа жизни личности в школе;</w:t>
      </w:r>
    </w:p>
    <w:p w:rsidR="003344C8" w:rsidRPr="009C0EBD" w:rsidRDefault="003344C8" w:rsidP="003344C8">
      <w:pPr>
        <w:rPr>
          <w:sz w:val="24"/>
          <w:szCs w:val="24"/>
        </w:rPr>
      </w:pPr>
      <w:r w:rsidRPr="009C0EBD">
        <w:rPr>
          <w:sz w:val="24"/>
          <w:szCs w:val="24"/>
        </w:rPr>
        <w:t>-создание благоприятных психолого-педагогических условий для полноценного личностного, интеллектуального и профессионального развития учащихся на каждом возрастном этапе;</w:t>
      </w:r>
    </w:p>
    <w:p w:rsidR="003344C8" w:rsidRPr="009C0EBD" w:rsidRDefault="003344C8" w:rsidP="003344C8">
      <w:pPr>
        <w:rPr>
          <w:sz w:val="24"/>
          <w:szCs w:val="24"/>
        </w:rPr>
      </w:pPr>
      <w:r w:rsidRPr="009C0EBD">
        <w:rPr>
          <w:sz w:val="24"/>
          <w:szCs w:val="24"/>
        </w:rPr>
        <w:t xml:space="preserve">- </w:t>
      </w:r>
      <w:r w:rsidR="00BA6D02" w:rsidRPr="009C0EBD">
        <w:rPr>
          <w:sz w:val="24"/>
          <w:szCs w:val="24"/>
        </w:rPr>
        <w:t>обеспечение индивидуального подхода к каждому ребенку;</w:t>
      </w:r>
    </w:p>
    <w:p w:rsidR="00BA6D02" w:rsidRPr="009C0EBD" w:rsidRDefault="00BA6D02" w:rsidP="003344C8">
      <w:pPr>
        <w:rPr>
          <w:sz w:val="24"/>
          <w:szCs w:val="24"/>
        </w:rPr>
      </w:pPr>
      <w:r w:rsidRPr="009C0EBD">
        <w:rPr>
          <w:sz w:val="24"/>
          <w:szCs w:val="24"/>
        </w:rPr>
        <w:t>-психолого-педагогическое изучение детей, профилактика и коррекция отклонений в когнитивном и личностном развитии;</w:t>
      </w:r>
    </w:p>
    <w:p w:rsidR="00BA6D02" w:rsidRPr="009C0EBD" w:rsidRDefault="00C501CA" w:rsidP="003344C8">
      <w:pPr>
        <w:rPr>
          <w:sz w:val="24"/>
          <w:szCs w:val="24"/>
        </w:rPr>
      </w:pPr>
      <w:r w:rsidRPr="009C0EBD">
        <w:rPr>
          <w:sz w:val="24"/>
          <w:szCs w:val="24"/>
        </w:rPr>
        <w:t>-оказание помощи учащимся, педагогам и родителям в критических ситуациях;</w:t>
      </w:r>
    </w:p>
    <w:p w:rsidR="00C501CA" w:rsidRPr="009C0EBD" w:rsidRDefault="00C501CA" w:rsidP="003344C8">
      <w:pPr>
        <w:rPr>
          <w:sz w:val="24"/>
          <w:szCs w:val="24"/>
        </w:rPr>
      </w:pPr>
      <w:r w:rsidRPr="009C0EBD">
        <w:rPr>
          <w:sz w:val="24"/>
          <w:szCs w:val="24"/>
        </w:rPr>
        <w:t>-консультирование родителей и лиц, их заменяющих для создания благоприятного семейного микроклимата;</w:t>
      </w:r>
    </w:p>
    <w:p w:rsidR="00C501CA" w:rsidRPr="009C0EBD" w:rsidRDefault="00C501CA" w:rsidP="003344C8">
      <w:pPr>
        <w:rPr>
          <w:sz w:val="24"/>
          <w:szCs w:val="24"/>
        </w:rPr>
      </w:pPr>
      <w:r w:rsidRPr="009C0EBD">
        <w:rPr>
          <w:sz w:val="24"/>
          <w:szCs w:val="24"/>
        </w:rPr>
        <w:t>- создание условий для развития педагогической рефлексии;</w:t>
      </w:r>
    </w:p>
    <w:p w:rsidR="00C501CA" w:rsidRPr="009C0EBD" w:rsidRDefault="00C501CA" w:rsidP="003344C8">
      <w:pPr>
        <w:rPr>
          <w:sz w:val="24"/>
          <w:szCs w:val="24"/>
        </w:rPr>
      </w:pPr>
      <w:r w:rsidRPr="009C0EBD">
        <w:rPr>
          <w:sz w:val="24"/>
          <w:szCs w:val="24"/>
        </w:rPr>
        <w:t>-повышение компе</w:t>
      </w:r>
      <w:r w:rsidR="009E5E95" w:rsidRPr="009C0EBD">
        <w:rPr>
          <w:sz w:val="24"/>
          <w:szCs w:val="24"/>
        </w:rPr>
        <w:t>тентности родителей и педагогов по актуальным психолого-педагогическим вопросам и проблемам в рамках учебно-воспитательного процесса.</w:t>
      </w:r>
    </w:p>
    <w:p w:rsidR="009E5E95" w:rsidRDefault="009E5E95" w:rsidP="009E5E95">
      <w:pPr>
        <w:pStyle w:val="1"/>
        <w:rPr>
          <w:sz w:val="32"/>
          <w:szCs w:val="32"/>
        </w:rPr>
      </w:pPr>
      <w:r>
        <w:rPr>
          <w:sz w:val="32"/>
          <w:szCs w:val="32"/>
        </w:rPr>
        <w:t>Выполняемые задачи на этапах обучения:</w:t>
      </w:r>
    </w:p>
    <w:p w:rsidR="009E5E95" w:rsidRDefault="009E5E95" w:rsidP="009E5E95">
      <w:pPr>
        <w:pStyle w:val="1"/>
        <w:rPr>
          <w:sz w:val="32"/>
          <w:szCs w:val="32"/>
        </w:rPr>
      </w:pPr>
      <w:r>
        <w:rPr>
          <w:sz w:val="32"/>
          <w:szCs w:val="32"/>
        </w:rPr>
        <w:t>Начальная школа:</w:t>
      </w:r>
    </w:p>
    <w:p w:rsidR="009E5E95" w:rsidRDefault="009E5E95" w:rsidP="009E5E95">
      <w:pPr>
        <w:rPr>
          <w:sz w:val="28"/>
          <w:szCs w:val="28"/>
        </w:rPr>
      </w:pPr>
      <w:r>
        <w:t>-</w:t>
      </w:r>
      <w:r>
        <w:rPr>
          <w:sz w:val="28"/>
          <w:szCs w:val="28"/>
        </w:rPr>
        <w:t>определение готовности к обучению в школе;</w:t>
      </w:r>
    </w:p>
    <w:p w:rsidR="009E5E95" w:rsidRDefault="009E5E95" w:rsidP="009E5E95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A6958">
        <w:rPr>
          <w:sz w:val="28"/>
          <w:szCs w:val="28"/>
        </w:rPr>
        <w:t>обеспечение адаптации к школе;</w:t>
      </w:r>
    </w:p>
    <w:p w:rsidR="00CA6958" w:rsidRDefault="00CA6958" w:rsidP="009E5E95">
      <w:pPr>
        <w:rPr>
          <w:sz w:val="28"/>
          <w:szCs w:val="28"/>
        </w:rPr>
      </w:pPr>
      <w:r>
        <w:rPr>
          <w:sz w:val="28"/>
          <w:szCs w:val="28"/>
        </w:rPr>
        <w:t>-повышение заинтересованности детей в учебной деятельности, развитие познавательной и учебной мотивации;</w:t>
      </w:r>
    </w:p>
    <w:p w:rsidR="00CA6958" w:rsidRDefault="00CA6958" w:rsidP="009E5E95">
      <w:pPr>
        <w:rPr>
          <w:sz w:val="28"/>
          <w:szCs w:val="28"/>
        </w:rPr>
      </w:pPr>
      <w:r>
        <w:rPr>
          <w:sz w:val="28"/>
          <w:szCs w:val="28"/>
        </w:rPr>
        <w:t>-развитие самостоятельности т самоорганизации;</w:t>
      </w:r>
    </w:p>
    <w:p w:rsidR="00CA6958" w:rsidRPr="009E5E95" w:rsidRDefault="00CA6958" w:rsidP="009E5E95">
      <w:pPr>
        <w:rPr>
          <w:sz w:val="28"/>
          <w:szCs w:val="28"/>
        </w:rPr>
      </w:pPr>
      <w:r>
        <w:rPr>
          <w:sz w:val="28"/>
          <w:szCs w:val="28"/>
        </w:rPr>
        <w:lastRenderedPageBreak/>
        <w:t>-поддержка в формировании желания и умения учиться, развитие творческих способностей.</w:t>
      </w:r>
    </w:p>
    <w:p w:rsidR="00C501CA" w:rsidRDefault="00CA6958" w:rsidP="00CA6958">
      <w:pPr>
        <w:pStyle w:val="1"/>
        <w:rPr>
          <w:sz w:val="32"/>
          <w:szCs w:val="32"/>
        </w:rPr>
      </w:pPr>
      <w:r>
        <w:rPr>
          <w:sz w:val="32"/>
          <w:szCs w:val="32"/>
        </w:rPr>
        <w:t>Основная школа:</w:t>
      </w:r>
    </w:p>
    <w:p w:rsidR="00CA6958" w:rsidRPr="009C0EBD" w:rsidRDefault="00A942C1" w:rsidP="00CA6958">
      <w:pPr>
        <w:rPr>
          <w:sz w:val="24"/>
          <w:szCs w:val="24"/>
        </w:rPr>
      </w:pPr>
      <w:r w:rsidRPr="009C0EBD">
        <w:rPr>
          <w:sz w:val="24"/>
          <w:szCs w:val="24"/>
        </w:rPr>
        <w:t>-сопровождение перехода в среднее звено обучения;</w:t>
      </w:r>
    </w:p>
    <w:p w:rsidR="00C83EB4" w:rsidRPr="009C0EBD" w:rsidRDefault="00A942C1" w:rsidP="00CA6958">
      <w:pPr>
        <w:rPr>
          <w:sz w:val="24"/>
          <w:szCs w:val="24"/>
        </w:rPr>
      </w:pPr>
      <w:r w:rsidRPr="009C0EBD">
        <w:rPr>
          <w:sz w:val="24"/>
          <w:szCs w:val="24"/>
        </w:rPr>
        <w:t>-поддержка в решение задач личного и ценностно-с</w:t>
      </w:r>
      <w:r w:rsidR="00C83EB4" w:rsidRPr="009C0EBD">
        <w:rPr>
          <w:sz w:val="24"/>
          <w:szCs w:val="24"/>
        </w:rPr>
        <w:t>мыслового  самоопределения и саморазвития;</w:t>
      </w:r>
    </w:p>
    <w:p w:rsidR="00C83EB4" w:rsidRPr="009C0EBD" w:rsidRDefault="00C83EB4" w:rsidP="00CA6958">
      <w:pPr>
        <w:rPr>
          <w:sz w:val="24"/>
          <w:szCs w:val="24"/>
        </w:rPr>
      </w:pPr>
      <w:r w:rsidRPr="009C0EBD">
        <w:rPr>
          <w:sz w:val="24"/>
          <w:szCs w:val="24"/>
        </w:rPr>
        <w:t>-помощь в решение личностных проблем и проблем социализации;</w:t>
      </w:r>
    </w:p>
    <w:p w:rsidR="00C83EB4" w:rsidRPr="009C0EBD" w:rsidRDefault="00C83EB4" w:rsidP="00CA6958">
      <w:pPr>
        <w:rPr>
          <w:sz w:val="24"/>
          <w:szCs w:val="24"/>
        </w:rPr>
      </w:pPr>
      <w:r w:rsidRPr="009C0EBD">
        <w:rPr>
          <w:sz w:val="24"/>
          <w:szCs w:val="24"/>
        </w:rPr>
        <w:t>-помощь в построение конструктивных отношений с родителями и сверстниками;</w:t>
      </w:r>
    </w:p>
    <w:p w:rsidR="00C83EB4" w:rsidRPr="009C0EBD" w:rsidRDefault="00C83EB4" w:rsidP="00CA6958">
      <w:pPr>
        <w:rPr>
          <w:sz w:val="24"/>
          <w:szCs w:val="24"/>
        </w:rPr>
      </w:pPr>
      <w:r w:rsidRPr="009C0EBD">
        <w:rPr>
          <w:sz w:val="24"/>
          <w:szCs w:val="24"/>
        </w:rPr>
        <w:t>-профилактика девиантного поведения.</w:t>
      </w:r>
    </w:p>
    <w:p w:rsidR="00C83EB4" w:rsidRDefault="00C83EB4" w:rsidP="00CA6958">
      <w:pPr>
        <w:rPr>
          <w:sz w:val="28"/>
          <w:szCs w:val="28"/>
        </w:rPr>
      </w:pPr>
    </w:p>
    <w:p w:rsidR="00C83EB4" w:rsidRDefault="00C83EB4" w:rsidP="00C83EB4">
      <w:pPr>
        <w:pStyle w:val="1"/>
        <w:rPr>
          <w:sz w:val="32"/>
          <w:szCs w:val="32"/>
        </w:rPr>
      </w:pPr>
      <w:r>
        <w:rPr>
          <w:sz w:val="32"/>
          <w:szCs w:val="32"/>
        </w:rPr>
        <w:t>Старшая школа:</w:t>
      </w:r>
    </w:p>
    <w:p w:rsidR="00C83EB4" w:rsidRPr="009C0EBD" w:rsidRDefault="00C83EB4" w:rsidP="00C83EB4">
      <w:pPr>
        <w:rPr>
          <w:sz w:val="24"/>
          <w:szCs w:val="24"/>
        </w:rPr>
      </w:pPr>
      <w:r w:rsidRPr="009C0EBD">
        <w:rPr>
          <w:sz w:val="24"/>
          <w:szCs w:val="24"/>
        </w:rPr>
        <w:t>-</w:t>
      </w:r>
      <w:r w:rsidR="007258D8" w:rsidRPr="009C0EBD">
        <w:rPr>
          <w:sz w:val="24"/>
          <w:szCs w:val="24"/>
        </w:rPr>
        <w:t>помощь в профильной ориентации и профессиональной ориентации и профильном самоопределении;</w:t>
      </w:r>
    </w:p>
    <w:p w:rsidR="007258D8" w:rsidRPr="009C0EBD" w:rsidRDefault="007258D8" w:rsidP="00C83EB4">
      <w:pPr>
        <w:rPr>
          <w:sz w:val="24"/>
          <w:szCs w:val="24"/>
        </w:rPr>
      </w:pPr>
      <w:r w:rsidRPr="009C0EBD">
        <w:rPr>
          <w:sz w:val="24"/>
          <w:szCs w:val="24"/>
        </w:rPr>
        <w:t>-развитие психосоциальной компетентности;</w:t>
      </w:r>
    </w:p>
    <w:p w:rsidR="007258D8" w:rsidRPr="009C0EBD" w:rsidRDefault="007258D8" w:rsidP="00C83EB4">
      <w:pPr>
        <w:rPr>
          <w:sz w:val="24"/>
          <w:szCs w:val="24"/>
        </w:rPr>
      </w:pPr>
      <w:r w:rsidRPr="009C0EBD">
        <w:rPr>
          <w:sz w:val="24"/>
          <w:szCs w:val="24"/>
        </w:rPr>
        <w:t>-профилактика девиантного поведения, разного рода зависимостей;</w:t>
      </w:r>
    </w:p>
    <w:p w:rsidR="007258D8" w:rsidRPr="009C0EBD" w:rsidRDefault="007258D8" w:rsidP="00C83EB4">
      <w:pPr>
        <w:rPr>
          <w:sz w:val="24"/>
          <w:szCs w:val="24"/>
        </w:rPr>
      </w:pPr>
      <w:r w:rsidRPr="009C0EBD">
        <w:rPr>
          <w:sz w:val="24"/>
          <w:szCs w:val="24"/>
        </w:rPr>
        <w:t>-поддержка в самопознании, поиске смысла жизни.</w:t>
      </w:r>
    </w:p>
    <w:p w:rsidR="00C83EB4" w:rsidRDefault="00C83EB4" w:rsidP="00CA6958">
      <w:pPr>
        <w:rPr>
          <w:sz w:val="28"/>
          <w:szCs w:val="28"/>
        </w:rPr>
      </w:pPr>
    </w:p>
    <w:p w:rsidR="00C83EB4" w:rsidRDefault="007258D8" w:rsidP="007258D8">
      <w:pPr>
        <w:pStyle w:val="1"/>
        <w:rPr>
          <w:sz w:val="32"/>
          <w:szCs w:val="32"/>
        </w:rPr>
      </w:pPr>
      <w:r>
        <w:rPr>
          <w:sz w:val="32"/>
          <w:szCs w:val="32"/>
        </w:rPr>
        <w:t>Планируемые направления в работе педагога-психолога:</w:t>
      </w:r>
    </w:p>
    <w:p w:rsidR="007258D8" w:rsidRPr="009C0EBD" w:rsidRDefault="00EF35BA" w:rsidP="007258D8">
      <w:pPr>
        <w:rPr>
          <w:sz w:val="24"/>
          <w:szCs w:val="24"/>
        </w:rPr>
      </w:pPr>
      <w:r w:rsidRPr="009C0EBD">
        <w:rPr>
          <w:sz w:val="24"/>
          <w:szCs w:val="24"/>
        </w:rPr>
        <w:t>-организационно-методическая работа;</w:t>
      </w:r>
    </w:p>
    <w:p w:rsidR="00EF35BA" w:rsidRPr="009C0EBD" w:rsidRDefault="00EF35BA" w:rsidP="007258D8">
      <w:pPr>
        <w:rPr>
          <w:sz w:val="24"/>
          <w:szCs w:val="24"/>
        </w:rPr>
      </w:pPr>
      <w:r w:rsidRPr="009C0EBD">
        <w:rPr>
          <w:sz w:val="24"/>
          <w:szCs w:val="24"/>
        </w:rPr>
        <w:t>-диагностическая работа;</w:t>
      </w:r>
    </w:p>
    <w:p w:rsidR="00EF35BA" w:rsidRPr="009C0EBD" w:rsidRDefault="00EF35BA" w:rsidP="007258D8">
      <w:pPr>
        <w:rPr>
          <w:sz w:val="24"/>
          <w:szCs w:val="24"/>
        </w:rPr>
      </w:pPr>
      <w:r w:rsidRPr="009C0EBD">
        <w:rPr>
          <w:sz w:val="24"/>
          <w:szCs w:val="24"/>
        </w:rPr>
        <w:t>-консультативная работа;</w:t>
      </w:r>
    </w:p>
    <w:p w:rsidR="00C83EB4" w:rsidRPr="009C0EBD" w:rsidRDefault="00EF35BA" w:rsidP="00CA6958">
      <w:pPr>
        <w:rPr>
          <w:sz w:val="24"/>
          <w:szCs w:val="24"/>
        </w:rPr>
      </w:pPr>
      <w:r w:rsidRPr="009C0EBD">
        <w:rPr>
          <w:sz w:val="24"/>
          <w:szCs w:val="24"/>
        </w:rPr>
        <w:t>-психологическое просвещение;</w:t>
      </w:r>
    </w:p>
    <w:p w:rsidR="00BF4538" w:rsidRDefault="00EF35BA" w:rsidP="00BF4538">
      <w:pPr>
        <w:rPr>
          <w:sz w:val="24"/>
          <w:szCs w:val="24"/>
        </w:rPr>
      </w:pPr>
      <w:r w:rsidRPr="009C0EBD">
        <w:rPr>
          <w:sz w:val="24"/>
          <w:szCs w:val="24"/>
        </w:rPr>
        <w:t>-психологическая профилактика;</w:t>
      </w:r>
    </w:p>
    <w:p w:rsidR="00BF4538" w:rsidRDefault="00EF35BA" w:rsidP="00BF4538">
      <w:pPr>
        <w:rPr>
          <w:sz w:val="24"/>
          <w:szCs w:val="24"/>
        </w:rPr>
      </w:pPr>
      <w:r w:rsidRPr="009C0EBD">
        <w:rPr>
          <w:sz w:val="24"/>
          <w:szCs w:val="24"/>
        </w:rPr>
        <w:t>-развивающая и коррекционная работа.</w:t>
      </w:r>
    </w:p>
    <w:p w:rsidR="00BF4538" w:rsidRPr="002A5CD0" w:rsidRDefault="00D31D3A" w:rsidP="00BF4538">
      <w:pPr>
        <w:pStyle w:val="1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</w:t>
      </w:r>
      <w:r w:rsidR="00BF4538" w:rsidRPr="00BF4538">
        <w:rPr>
          <w:sz w:val="40"/>
          <w:szCs w:val="40"/>
        </w:rPr>
        <w:t xml:space="preserve"> </w:t>
      </w:r>
      <w:r w:rsidR="00BF4538">
        <w:rPr>
          <w:sz w:val="40"/>
          <w:szCs w:val="40"/>
        </w:rPr>
        <w:t>Орг</w:t>
      </w:r>
      <w:r w:rsidR="002A7ADD">
        <w:rPr>
          <w:sz w:val="40"/>
          <w:szCs w:val="40"/>
        </w:rPr>
        <w:t>анизационно-методическая работа</w:t>
      </w:r>
    </w:p>
    <w:tbl>
      <w:tblPr>
        <w:tblStyle w:val="a9"/>
        <w:tblpPr w:leftFromText="180" w:rightFromText="180" w:vertAnchor="text" w:horzAnchor="margin" w:tblpXSpec="center" w:tblpY="334"/>
        <w:tblW w:w="11023" w:type="dxa"/>
        <w:tblLayout w:type="fixed"/>
        <w:tblLook w:val="04A0"/>
      </w:tblPr>
      <w:tblGrid>
        <w:gridCol w:w="675"/>
        <w:gridCol w:w="2823"/>
        <w:gridCol w:w="11"/>
        <w:gridCol w:w="2128"/>
        <w:gridCol w:w="1417"/>
        <w:gridCol w:w="1418"/>
        <w:gridCol w:w="2551"/>
      </w:tblGrid>
      <w:tr w:rsidR="00863EE3" w:rsidRPr="004820A2" w:rsidTr="00863EE3">
        <w:trPr>
          <w:trHeight w:val="1930"/>
        </w:trPr>
        <w:tc>
          <w:tcPr>
            <w:tcW w:w="675" w:type="dxa"/>
          </w:tcPr>
          <w:p w:rsidR="00863EE3" w:rsidRPr="004820A2" w:rsidRDefault="00863EE3" w:rsidP="00863EE3">
            <w:pPr>
              <w:pStyle w:val="1"/>
              <w:ind w:left="-1134"/>
              <w:jc w:val="right"/>
              <w:outlineLvl w:val="0"/>
              <w:rPr>
                <w:sz w:val="24"/>
                <w:szCs w:val="24"/>
              </w:rPr>
            </w:pPr>
            <w:r w:rsidRPr="004820A2">
              <w:rPr>
                <w:sz w:val="24"/>
                <w:szCs w:val="24"/>
              </w:rPr>
              <w:t>№</w:t>
            </w:r>
          </w:p>
        </w:tc>
        <w:tc>
          <w:tcPr>
            <w:tcW w:w="2823" w:type="dxa"/>
          </w:tcPr>
          <w:p w:rsidR="00863EE3" w:rsidRPr="004820A2" w:rsidRDefault="00863EE3" w:rsidP="00863EE3">
            <w:pPr>
              <w:pStyle w:val="1"/>
              <w:outlineLvl w:val="0"/>
              <w:rPr>
                <w:sz w:val="24"/>
                <w:szCs w:val="24"/>
              </w:rPr>
            </w:pPr>
            <w:r w:rsidRPr="004820A2">
              <w:rPr>
                <w:sz w:val="24"/>
                <w:szCs w:val="24"/>
              </w:rPr>
              <w:t xml:space="preserve">Планируемые мероприятия </w:t>
            </w:r>
          </w:p>
        </w:tc>
        <w:tc>
          <w:tcPr>
            <w:tcW w:w="2139" w:type="dxa"/>
            <w:gridSpan w:val="2"/>
          </w:tcPr>
          <w:p w:rsidR="00863EE3" w:rsidRPr="004820A2" w:rsidRDefault="00863EE3" w:rsidP="00863EE3">
            <w:pPr>
              <w:pStyle w:val="1"/>
              <w:outlineLvl w:val="0"/>
              <w:rPr>
                <w:sz w:val="24"/>
                <w:szCs w:val="24"/>
              </w:rPr>
            </w:pPr>
            <w:r w:rsidRPr="004820A2">
              <w:rPr>
                <w:sz w:val="24"/>
                <w:szCs w:val="24"/>
              </w:rPr>
              <w:t xml:space="preserve">Форма работы </w:t>
            </w:r>
          </w:p>
        </w:tc>
        <w:tc>
          <w:tcPr>
            <w:tcW w:w="1417" w:type="dxa"/>
          </w:tcPr>
          <w:p w:rsidR="00863EE3" w:rsidRPr="004820A2" w:rsidRDefault="00863EE3" w:rsidP="00863EE3">
            <w:pPr>
              <w:pStyle w:val="1"/>
              <w:outlineLvl w:val="0"/>
              <w:rPr>
                <w:sz w:val="24"/>
                <w:szCs w:val="24"/>
              </w:rPr>
            </w:pPr>
            <w:r w:rsidRPr="004820A2">
              <w:rPr>
                <w:sz w:val="24"/>
                <w:szCs w:val="24"/>
              </w:rPr>
              <w:t>Объект деятельности</w:t>
            </w:r>
          </w:p>
        </w:tc>
        <w:tc>
          <w:tcPr>
            <w:tcW w:w="1418" w:type="dxa"/>
          </w:tcPr>
          <w:p w:rsidR="00863EE3" w:rsidRPr="004820A2" w:rsidRDefault="00863EE3" w:rsidP="00863EE3">
            <w:pPr>
              <w:pStyle w:val="1"/>
              <w:outlineLvl w:val="0"/>
              <w:rPr>
                <w:sz w:val="24"/>
                <w:szCs w:val="24"/>
              </w:rPr>
            </w:pPr>
            <w:r w:rsidRPr="004820A2">
              <w:rPr>
                <w:sz w:val="24"/>
                <w:szCs w:val="24"/>
              </w:rPr>
              <w:t>Сроки реализации</w:t>
            </w:r>
          </w:p>
        </w:tc>
        <w:tc>
          <w:tcPr>
            <w:tcW w:w="2551" w:type="dxa"/>
          </w:tcPr>
          <w:p w:rsidR="00863EE3" w:rsidRPr="004820A2" w:rsidRDefault="00863EE3" w:rsidP="00863EE3">
            <w:pPr>
              <w:pStyle w:val="1"/>
              <w:ind w:right="316"/>
              <w:outlineLvl w:val="0"/>
              <w:rPr>
                <w:sz w:val="24"/>
                <w:szCs w:val="24"/>
              </w:rPr>
            </w:pPr>
            <w:r w:rsidRPr="004820A2">
              <w:rPr>
                <w:sz w:val="24"/>
                <w:szCs w:val="24"/>
              </w:rPr>
              <w:t>Ожидаемый результат</w:t>
            </w:r>
          </w:p>
        </w:tc>
      </w:tr>
      <w:tr w:rsidR="00863EE3" w:rsidTr="00863EE3">
        <w:trPr>
          <w:trHeight w:val="1120"/>
        </w:trPr>
        <w:tc>
          <w:tcPr>
            <w:tcW w:w="675" w:type="dxa"/>
          </w:tcPr>
          <w:p w:rsidR="00863EE3" w:rsidRDefault="00863EE3" w:rsidP="00863EE3">
            <w:pPr>
              <w:pStyle w:val="1"/>
              <w:outlineLvl w:val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</w:p>
        </w:tc>
        <w:tc>
          <w:tcPr>
            <w:tcW w:w="2823" w:type="dxa"/>
          </w:tcPr>
          <w:p w:rsidR="00863EE3" w:rsidRPr="00D31292" w:rsidRDefault="00C6539D" w:rsidP="00863EE3">
            <w:r>
              <w:t>Утверждение плана на 2019-2020</w:t>
            </w:r>
            <w:r w:rsidR="00863EE3" w:rsidRPr="00D31292">
              <w:t xml:space="preserve"> учебный год.</w:t>
            </w:r>
          </w:p>
        </w:tc>
        <w:tc>
          <w:tcPr>
            <w:tcW w:w="2139" w:type="dxa"/>
            <w:gridSpan w:val="2"/>
          </w:tcPr>
          <w:p w:rsidR="00863EE3" w:rsidRPr="00D31292" w:rsidRDefault="00863EE3" w:rsidP="00863EE3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63EE3" w:rsidRPr="00D31292" w:rsidRDefault="00863EE3" w:rsidP="00863EE3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3EE3" w:rsidRPr="00D31292" w:rsidRDefault="00863EE3" w:rsidP="00863EE3">
            <w:r w:rsidRPr="00D31292">
              <w:t>Сентябрь</w:t>
            </w:r>
          </w:p>
        </w:tc>
        <w:tc>
          <w:tcPr>
            <w:tcW w:w="2551" w:type="dxa"/>
          </w:tcPr>
          <w:p w:rsidR="00863EE3" w:rsidRPr="00D31292" w:rsidRDefault="00446DCC" w:rsidP="00446DCC">
            <w:r>
              <w:t>Согласование работы с участниками образовательной деятельности.</w:t>
            </w:r>
          </w:p>
        </w:tc>
      </w:tr>
      <w:tr w:rsidR="00863EE3" w:rsidTr="00863EE3">
        <w:trPr>
          <w:trHeight w:val="1212"/>
        </w:trPr>
        <w:tc>
          <w:tcPr>
            <w:tcW w:w="675" w:type="dxa"/>
          </w:tcPr>
          <w:p w:rsidR="00863EE3" w:rsidRDefault="00863EE3" w:rsidP="00863EE3">
            <w:pPr>
              <w:pStyle w:val="1"/>
              <w:outlineLvl w:val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2823" w:type="dxa"/>
          </w:tcPr>
          <w:p w:rsidR="00863EE3" w:rsidRPr="00D31292" w:rsidRDefault="00863EE3" w:rsidP="00863EE3">
            <w:r w:rsidRPr="00D31292">
              <w:t>Организация и проведение месячника по профориентации.</w:t>
            </w:r>
          </w:p>
        </w:tc>
        <w:tc>
          <w:tcPr>
            <w:tcW w:w="2139" w:type="dxa"/>
            <w:gridSpan w:val="2"/>
          </w:tcPr>
          <w:p w:rsidR="00863EE3" w:rsidRPr="00D31292" w:rsidRDefault="00863EE3" w:rsidP="00863EE3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63EE3" w:rsidRPr="00D31292" w:rsidRDefault="00863EE3" w:rsidP="00863EE3">
            <w:r w:rsidRPr="00D31292">
              <w:t>Учащиеся</w:t>
            </w:r>
          </w:p>
        </w:tc>
        <w:tc>
          <w:tcPr>
            <w:tcW w:w="1418" w:type="dxa"/>
          </w:tcPr>
          <w:p w:rsidR="00863EE3" w:rsidRPr="00D31292" w:rsidRDefault="00863EE3" w:rsidP="00863EE3">
            <w:r w:rsidRPr="00D31292">
              <w:t>Февраль</w:t>
            </w:r>
          </w:p>
        </w:tc>
        <w:tc>
          <w:tcPr>
            <w:tcW w:w="2551" w:type="dxa"/>
          </w:tcPr>
          <w:p w:rsidR="00863EE3" w:rsidRDefault="00446DCC" w:rsidP="00446DCC">
            <w:r>
              <w:t>Помощь в самоопределении учащихся.</w:t>
            </w:r>
          </w:p>
        </w:tc>
      </w:tr>
      <w:tr w:rsidR="00863EE3" w:rsidTr="00863EE3">
        <w:trPr>
          <w:trHeight w:val="1201"/>
        </w:trPr>
        <w:tc>
          <w:tcPr>
            <w:tcW w:w="675" w:type="dxa"/>
          </w:tcPr>
          <w:p w:rsidR="00863EE3" w:rsidRDefault="00863EE3" w:rsidP="00863EE3">
            <w:pPr>
              <w:pStyle w:val="1"/>
              <w:outlineLvl w:val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</w:t>
            </w:r>
          </w:p>
        </w:tc>
        <w:tc>
          <w:tcPr>
            <w:tcW w:w="2823" w:type="dxa"/>
          </w:tcPr>
          <w:p w:rsidR="00863EE3" w:rsidRPr="00D31292" w:rsidRDefault="00863EE3" w:rsidP="00863EE3">
            <w:r w:rsidRPr="00D31292">
              <w:t>Расширение картотеки диагностических методик, комплектование инструментария.</w:t>
            </w:r>
          </w:p>
        </w:tc>
        <w:tc>
          <w:tcPr>
            <w:tcW w:w="2139" w:type="dxa"/>
            <w:gridSpan w:val="2"/>
          </w:tcPr>
          <w:p w:rsidR="00863EE3" w:rsidRPr="00D31292" w:rsidRDefault="00863EE3" w:rsidP="00863EE3">
            <w:r w:rsidRPr="00D31292">
              <w:t>Анализ методической литературы, сбор стимульного материала.</w:t>
            </w:r>
          </w:p>
        </w:tc>
        <w:tc>
          <w:tcPr>
            <w:tcW w:w="1417" w:type="dxa"/>
          </w:tcPr>
          <w:p w:rsidR="00863EE3" w:rsidRPr="00D31292" w:rsidRDefault="00863EE3" w:rsidP="00863EE3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3EE3" w:rsidRPr="00D31292" w:rsidRDefault="00863EE3" w:rsidP="00863EE3">
            <w:r w:rsidRPr="00D31292">
              <w:t>В течение учебного года.</w:t>
            </w:r>
          </w:p>
        </w:tc>
        <w:tc>
          <w:tcPr>
            <w:tcW w:w="2551" w:type="dxa"/>
          </w:tcPr>
          <w:p w:rsidR="00863EE3" w:rsidRDefault="00446DCC" w:rsidP="00446DCC">
            <w:r>
              <w:t>Формирование методической базы кабинета и деятельности педагога-психолога.</w:t>
            </w:r>
          </w:p>
        </w:tc>
      </w:tr>
      <w:tr w:rsidR="00863EE3" w:rsidTr="00863EE3">
        <w:trPr>
          <w:trHeight w:val="1216"/>
        </w:trPr>
        <w:tc>
          <w:tcPr>
            <w:tcW w:w="675" w:type="dxa"/>
          </w:tcPr>
          <w:p w:rsidR="00863EE3" w:rsidRDefault="00863EE3" w:rsidP="00863EE3">
            <w:pPr>
              <w:pStyle w:val="1"/>
              <w:outlineLvl w:val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2823" w:type="dxa"/>
          </w:tcPr>
          <w:p w:rsidR="00863EE3" w:rsidRPr="00D31292" w:rsidRDefault="00863EE3" w:rsidP="00863EE3">
            <w:r w:rsidRPr="00D31292">
              <w:t>Расширение картотеки коррекционно-развивающих программ.</w:t>
            </w:r>
          </w:p>
        </w:tc>
        <w:tc>
          <w:tcPr>
            <w:tcW w:w="2139" w:type="dxa"/>
            <w:gridSpan w:val="2"/>
          </w:tcPr>
          <w:p w:rsidR="00863EE3" w:rsidRPr="00D31292" w:rsidRDefault="00863EE3" w:rsidP="00863EE3">
            <w:r w:rsidRPr="00D31292">
              <w:t>Анализ методической литературы.</w:t>
            </w:r>
          </w:p>
        </w:tc>
        <w:tc>
          <w:tcPr>
            <w:tcW w:w="1417" w:type="dxa"/>
          </w:tcPr>
          <w:p w:rsidR="00863EE3" w:rsidRPr="00D31292" w:rsidRDefault="00863EE3" w:rsidP="00863EE3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3EE3" w:rsidRPr="00D31292" w:rsidRDefault="00863EE3" w:rsidP="00863EE3">
            <w:r w:rsidRPr="00D31292">
              <w:t>В течение учебного года.</w:t>
            </w:r>
          </w:p>
        </w:tc>
        <w:tc>
          <w:tcPr>
            <w:tcW w:w="2551" w:type="dxa"/>
          </w:tcPr>
          <w:p w:rsidR="00863EE3" w:rsidRDefault="00446DCC" w:rsidP="00446DCC">
            <w:pPr>
              <w:rPr>
                <w:sz w:val="40"/>
                <w:szCs w:val="40"/>
              </w:rPr>
            </w:pPr>
            <w:r>
              <w:t>Формирование методической базы кабинета и деятельности педагога-психолога.</w:t>
            </w:r>
          </w:p>
        </w:tc>
      </w:tr>
      <w:tr w:rsidR="00863EE3" w:rsidTr="00863EE3">
        <w:trPr>
          <w:trHeight w:val="1052"/>
        </w:trPr>
        <w:tc>
          <w:tcPr>
            <w:tcW w:w="675" w:type="dxa"/>
          </w:tcPr>
          <w:p w:rsidR="00863EE3" w:rsidRDefault="00863EE3" w:rsidP="00863EE3">
            <w:pPr>
              <w:pStyle w:val="1"/>
              <w:outlineLvl w:val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</w:t>
            </w:r>
          </w:p>
        </w:tc>
        <w:tc>
          <w:tcPr>
            <w:tcW w:w="2823" w:type="dxa"/>
          </w:tcPr>
          <w:p w:rsidR="00863EE3" w:rsidRPr="00D31292" w:rsidRDefault="00863EE3" w:rsidP="00863EE3">
            <w:r w:rsidRPr="00D31292">
              <w:t>Обработка, анализ и обобщение результатов деятельности, интерпретация полученных данных.</w:t>
            </w:r>
          </w:p>
        </w:tc>
        <w:tc>
          <w:tcPr>
            <w:tcW w:w="2139" w:type="dxa"/>
            <w:gridSpan w:val="2"/>
          </w:tcPr>
          <w:p w:rsidR="00863EE3" w:rsidRPr="00D31292" w:rsidRDefault="00863EE3" w:rsidP="00863EE3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63EE3" w:rsidRPr="00D31292" w:rsidRDefault="00863EE3" w:rsidP="00863EE3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3EE3" w:rsidRPr="00D31292" w:rsidRDefault="00863EE3" w:rsidP="00863EE3">
            <w:r w:rsidRPr="00D31292">
              <w:t>В течение учебного года.</w:t>
            </w:r>
          </w:p>
        </w:tc>
        <w:tc>
          <w:tcPr>
            <w:tcW w:w="2551" w:type="dxa"/>
          </w:tcPr>
          <w:p w:rsidR="00863EE3" w:rsidRDefault="00446DCC" w:rsidP="00446DCC">
            <w:r>
              <w:t>Написание справок, отчетов, анализ деятельности.</w:t>
            </w:r>
          </w:p>
        </w:tc>
      </w:tr>
      <w:tr w:rsidR="00863EE3" w:rsidTr="00863EE3">
        <w:trPr>
          <w:trHeight w:val="1036"/>
        </w:trPr>
        <w:tc>
          <w:tcPr>
            <w:tcW w:w="675" w:type="dxa"/>
          </w:tcPr>
          <w:p w:rsidR="00863EE3" w:rsidRDefault="00863EE3" w:rsidP="00863EE3">
            <w:pPr>
              <w:pStyle w:val="1"/>
              <w:outlineLvl w:val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</w:t>
            </w:r>
          </w:p>
        </w:tc>
        <w:tc>
          <w:tcPr>
            <w:tcW w:w="2823" w:type="dxa"/>
          </w:tcPr>
          <w:p w:rsidR="00863EE3" w:rsidRPr="00D31292" w:rsidRDefault="00863EE3" w:rsidP="00863EE3">
            <w:r w:rsidRPr="00D31292">
              <w:t xml:space="preserve">Оформление учетно-отчетной документации. </w:t>
            </w:r>
          </w:p>
        </w:tc>
        <w:tc>
          <w:tcPr>
            <w:tcW w:w="2139" w:type="dxa"/>
            <w:gridSpan w:val="2"/>
          </w:tcPr>
          <w:p w:rsidR="00863EE3" w:rsidRPr="00D31292" w:rsidRDefault="00863EE3" w:rsidP="00863EE3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63EE3" w:rsidRPr="00D31292" w:rsidRDefault="00863EE3" w:rsidP="00863EE3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3EE3" w:rsidRPr="00D31292" w:rsidRDefault="00863EE3" w:rsidP="00863EE3">
            <w:r w:rsidRPr="00D31292">
              <w:t>В течение учебного года.</w:t>
            </w:r>
          </w:p>
        </w:tc>
        <w:tc>
          <w:tcPr>
            <w:tcW w:w="2551" w:type="dxa"/>
          </w:tcPr>
          <w:p w:rsidR="00863EE3" w:rsidRDefault="00446DCC" w:rsidP="00446DCC">
            <w:r>
              <w:t>Заполнение журнала, индивидуальных карт по итогам проделанной работы.</w:t>
            </w:r>
          </w:p>
        </w:tc>
      </w:tr>
      <w:tr w:rsidR="00863EE3" w:rsidTr="00863EE3">
        <w:trPr>
          <w:trHeight w:val="720"/>
        </w:trPr>
        <w:tc>
          <w:tcPr>
            <w:tcW w:w="675" w:type="dxa"/>
            <w:tcBorders>
              <w:left w:val="single" w:sz="4" w:space="0" w:color="auto"/>
            </w:tcBorders>
          </w:tcPr>
          <w:p w:rsidR="00863EE3" w:rsidRDefault="00863EE3" w:rsidP="00863EE3">
            <w:pPr>
              <w:pStyle w:val="1"/>
              <w:outlineLvl w:val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</w:t>
            </w:r>
          </w:p>
        </w:tc>
        <w:tc>
          <w:tcPr>
            <w:tcW w:w="2823" w:type="dxa"/>
          </w:tcPr>
          <w:p w:rsidR="00863EE3" w:rsidRPr="00D31292" w:rsidRDefault="00863EE3" w:rsidP="00863EE3">
            <w:r w:rsidRPr="00D31292">
              <w:t>Участие в работе педагогических советов, совещаниях, круглых столах по проблемным вопросам.</w:t>
            </w:r>
          </w:p>
        </w:tc>
        <w:tc>
          <w:tcPr>
            <w:tcW w:w="2139" w:type="dxa"/>
            <w:gridSpan w:val="2"/>
          </w:tcPr>
          <w:p w:rsidR="00863EE3" w:rsidRPr="00D31292" w:rsidRDefault="00863EE3" w:rsidP="00863EE3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863EE3" w:rsidRPr="00D31292" w:rsidRDefault="00863EE3" w:rsidP="00863EE3">
            <w:pPr>
              <w:pStyle w:val="1"/>
              <w:outlineLvl w:val="0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863EE3" w:rsidRPr="00D31292" w:rsidRDefault="00863EE3" w:rsidP="00863EE3">
            <w:r w:rsidRPr="00D31292">
              <w:t>В течение учебного года.</w:t>
            </w:r>
          </w:p>
        </w:tc>
        <w:tc>
          <w:tcPr>
            <w:tcW w:w="2551" w:type="dxa"/>
          </w:tcPr>
          <w:p w:rsidR="00863EE3" w:rsidRDefault="00446DCC" w:rsidP="00446DCC">
            <w:r>
              <w:t>Выступление на педагогических советах и совещаниях</w:t>
            </w:r>
          </w:p>
        </w:tc>
      </w:tr>
      <w:tr w:rsidR="00863EE3" w:rsidTr="00863EE3">
        <w:trPr>
          <w:trHeight w:val="1403"/>
        </w:trPr>
        <w:tc>
          <w:tcPr>
            <w:tcW w:w="675" w:type="dxa"/>
          </w:tcPr>
          <w:p w:rsidR="00CC3034" w:rsidRPr="00CC3034" w:rsidRDefault="00CC3034" w:rsidP="00CC3034">
            <w:pPr>
              <w:pStyle w:val="1"/>
              <w:outlineLvl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2834" w:type="dxa"/>
            <w:gridSpan w:val="2"/>
          </w:tcPr>
          <w:p w:rsidR="00863EE3" w:rsidRPr="00446DCC" w:rsidRDefault="00863EE3" w:rsidP="00863EE3">
            <w:r w:rsidRPr="00446DCC">
              <w:t xml:space="preserve">Составление отчетов, </w:t>
            </w:r>
            <w:r w:rsidR="00AE0C71">
              <w:t>подведение итогов за 201</w:t>
            </w:r>
            <w:r w:rsidR="00F465E2">
              <w:t>9-2020</w:t>
            </w:r>
            <w:r w:rsidRPr="00446DCC">
              <w:t xml:space="preserve"> учебный </w:t>
            </w:r>
            <w:r w:rsidR="00F465E2">
              <w:t>год, планирование работы на 2020-2021</w:t>
            </w:r>
            <w:r w:rsidRPr="00446DCC">
              <w:t xml:space="preserve"> учебный год.</w:t>
            </w:r>
          </w:p>
        </w:tc>
        <w:tc>
          <w:tcPr>
            <w:tcW w:w="2128" w:type="dxa"/>
          </w:tcPr>
          <w:p w:rsidR="00863EE3" w:rsidRPr="00446DCC" w:rsidRDefault="00863EE3" w:rsidP="00863EE3"/>
        </w:tc>
        <w:tc>
          <w:tcPr>
            <w:tcW w:w="1417" w:type="dxa"/>
          </w:tcPr>
          <w:p w:rsidR="00863EE3" w:rsidRPr="00446DCC" w:rsidRDefault="00863EE3" w:rsidP="00863EE3"/>
        </w:tc>
        <w:tc>
          <w:tcPr>
            <w:tcW w:w="1418" w:type="dxa"/>
          </w:tcPr>
          <w:p w:rsidR="00863EE3" w:rsidRPr="00446DCC" w:rsidRDefault="00863EE3" w:rsidP="00863EE3">
            <w:r w:rsidRPr="00446DCC">
              <w:t>В течение учебного года.</w:t>
            </w:r>
          </w:p>
        </w:tc>
        <w:tc>
          <w:tcPr>
            <w:tcW w:w="2551" w:type="dxa"/>
          </w:tcPr>
          <w:p w:rsidR="00863EE3" w:rsidRDefault="007657C8" w:rsidP="00863EE3">
            <w:r>
              <w:t>Оформление документации.</w:t>
            </w:r>
          </w:p>
          <w:p w:rsidR="00CC3034" w:rsidRDefault="00CC3034" w:rsidP="00863EE3"/>
          <w:p w:rsidR="00CC3034" w:rsidRDefault="00CC3034" w:rsidP="00863EE3"/>
          <w:p w:rsidR="00CC3034" w:rsidRDefault="00CC3034" w:rsidP="00863EE3"/>
          <w:p w:rsidR="00CC3034" w:rsidRPr="007657C8" w:rsidRDefault="00CC3034" w:rsidP="00863EE3"/>
        </w:tc>
      </w:tr>
    </w:tbl>
    <w:p w:rsidR="00FE62CE" w:rsidRDefault="00FE62CE" w:rsidP="00FE62CE">
      <w:pPr>
        <w:rPr>
          <w:sz w:val="24"/>
          <w:szCs w:val="24"/>
        </w:rPr>
      </w:pPr>
    </w:p>
    <w:p w:rsidR="00D50F5D" w:rsidRPr="002A7ADD" w:rsidRDefault="00FE62CE" w:rsidP="002A7ADD">
      <w:pPr>
        <w:pStyle w:val="1"/>
        <w:rPr>
          <w:sz w:val="40"/>
          <w:szCs w:val="40"/>
        </w:rPr>
      </w:pPr>
      <w:r>
        <w:rPr>
          <w:sz w:val="24"/>
          <w:szCs w:val="24"/>
        </w:rPr>
        <w:lastRenderedPageBreak/>
        <w:t xml:space="preserve">                                                   </w:t>
      </w:r>
      <w:r w:rsidR="00D50F5D">
        <w:t xml:space="preserve">  </w:t>
      </w:r>
      <w:r w:rsidR="00D50F5D" w:rsidRPr="002A7ADD">
        <w:rPr>
          <w:sz w:val="40"/>
          <w:szCs w:val="40"/>
        </w:rPr>
        <w:t>Диагностическая работа</w:t>
      </w:r>
    </w:p>
    <w:tbl>
      <w:tblPr>
        <w:tblStyle w:val="a9"/>
        <w:tblpPr w:leftFromText="180" w:rightFromText="180" w:vertAnchor="text" w:horzAnchor="margin" w:tblpY="1151"/>
        <w:tblW w:w="11023" w:type="dxa"/>
        <w:tblLayout w:type="fixed"/>
        <w:tblLook w:val="04A0"/>
      </w:tblPr>
      <w:tblGrid>
        <w:gridCol w:w="710"/>
        <w:gridCol w:w="2835"/>
        <w:gridCol w:w="2126"/>
        <w:gridCol w:w="1418"/>
        <w:gridCol w:w="1417"/>
        <w:gridCol w:w="2517"/>
      </w:tblGrid>
      <w:tr w:rsidR="00FE62CE" w:rsidTr="00FE62CE">
        <w:trPr>
          <w:trHeight w:val="1256"/>
        </w:trPr>
        <w:tc>
          <w:tcPr>
            <w:tcW w:w="710" w:type="dxa"/>
          </w:tcPr>
          <w:p w:rsidR="00FE62CE" w:rsidRPr="002219BC" w:rsidRDefault="00FE62CE" w:rsidP="00FE62CE">
            <w:pPr>
              <w:pStyle w:val="1"/>
              <w:outlineLvl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</w:p>
        </w:tc>
        <w:tc>
          <w:tcPr>
            <w:tcW w:w="2835" w:type="dxa"/>
          </w:tcPr>
          <w:p w:rsidR="00FE62CE" w:rsidRPr="00446DCC" w:rsidRDefault="00FE62CE" w:rsidP="00FE62CE">
            <w:r w:rsidRPr="00446DCC">
              <w:t>Диагностика готовности детей к школьному обучению.</w:t>
            </w:r>
          </w:p>
        </w:tc>
        <w:tc>
          <w:tcPr>
            <w:tcW w:w="2126" w:type="dxa"/>
          </w:tcPr>
          <w:p w:rsidR="00FE62CE" w:rsidRPr="00446DCC" w:rsidRDefault="00FE62CE" w:rsidP="00FE62CE">
            <w:r w:rsidRPr="00446DCC">
              <w:t>Ориентальный тест Керна-Иирасика.</w:t>
            </w:r>
          </w:p>
        </w:tc>
        <w:tc>
          <w:tcPr>
            <w:tcW w:w="1418" w:type="dxa"/>
          </w:tcPr>
          <w:p w:rsidR="00FE62CE" w:rsidRPr="00446DCC" w:rsidRDefault="00FE62CE" w:rsidP="00FE62CE">
            <w:r w:rsidRPr="00446DCC">
              <w:t>1 классы</w:t>
            </w:r>
          </w:p>
        </w:tc>
        <w:tc>
          <w:tcPr>
            <w:tcW w:w="1417" w:type="dxa"/>
          </w:tcPr>
          <w:p w:rsidR="00FE62CE" w:rsidRPr="00446DCC" w:rsidRDefault="00FE62CE" w:rsidP="00FE62CE">
            <w:r w:rsidRPr="00446DCC">
              <w:t>Сентябрь</w:t>
            </w:r>
          </w:p>
        </w:tc>
        <w:tc>
          <w:tcPr>
            <w:tcW w:w="2517" w:type="dxa"/>
          </w:tcPr>
          <w:p w:rsidR="00FE62CE" w:rsidRPr="002F3F3A" w:rsidRDefault="00CA02F5" w:rsidP="00CA02F5">
            <w:r>
              <w:t>Выявление готовно</w:t>
            </w:r>
            <w:r w:rsidR="00DC170E">
              <w:t>сти детей к школьному обучение.</w:t>
            </w:r>
          </w:p>
        </w:tc>
      </w:tr>
      <w:tr w:rsidR="00FE62CE" w:rsidTr="00FE62CE">
        <w:trPr>
          <w:trHeight w:val="1421"/>
        </w:trPr>
        <w:tc>
          <w:tcPr>
            <w:tcW w:w="710" w:type="dxa"/>
          </w:tcPr>
          <w:p w:rsidR="00FE62CE" w:rsidRPr="002219BC" w:rsidRDefault="00FE62CE" w:rsidP="00FE62CE">
            <w:pPr>
              <w:pStyle w:val="1"/>
              <w:outlineLvl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2835" w:type="dxa"/>
          </w:tcPr>
          <w:p w:rsidR="00FE62CE" w:rsidRPr="00446DCC" w:rsidRDefault="00FE62CE" w:rsidP="00FE62CE"/>
          <w:p w:rsidR="00FE62CE" w:rsidRPr="00446DCC" w:rsidRDefault="00FE62CE" w:rsidP="00FE62CE">
            <w:r w:rsidRPr="00446DCC">
              <w:t>Диагностика адаптации учащихся 1-х классов к школьному обучению.</w:t>
            </w:r>
          </w:p>
        </w:tc>
        <w:tc>
          <w:tcPr>
            <w:tcW w:w="2126" w:type="dxa"/>
          </w:tcPr>
          <w:p w:rsidR="00FE62CE" w:rsidRPr="00446DCC" w:rsidRDefault="00FE62CE" w:rsidP="00FE62CE">
            <w:pPr>
              <w:jc w:val="both"/>
            </w:pPr>
            <w:r w:rsidRPr="00446DCC">
              <w:t>Методика Лускановой, методика «Я в школе», цветовой тест эмоционального состояния в школе.</w:t>
            </w:r>
          </w:p>
        </w:tc>
        <w:tc>
          <w:tcPr>
            <w:tcW w:w="1418" w:type="dxa"/>
          </w:tcPr>
          <w:p w:rsidR="00FE62CE" w:rsidRPr="00446DCC" w:rsidRDefault="00FE62CE" w:rsidP="00FE62CE">
            <w:r w:rsidRPr="00446DCC">
              <w:t>1 классы</w:t>
            </w:r>
          </w:p>
        </w:tc>
        <w:tc>
          <w:tcPr>
            <w:tcW w:w="1417" w:type="dxa"/>
          </w:tcPr>
          <w:p w:rsidR="00FE62CE" w:rsidRPr="00446DCC" w:rsidRDefault="00FE62CE" w:rsidP="00FE62CE">
            <w:r w:rsidRPr="00446DCC">
              <w:t>Сентябрь</w:t>
            </w:r>
          </w:p>
        </w:tc>
        <w:tc>
          <w:tcPr>
            <w:tcW w:w="2517" w:type="dxa"/>
          </w:tcPr>
          <w:p w:rsidR="00FE62CE" w:rsidRPr="002F3F3A" w:rsidRDefault="007657C8" w:rsidP="007657C8">
            <w:r>
              <w:t>Выявление дезадаптированных учащихся.</w:t>
            </w:r>
          </w:p>
        </w:tc>
      </w:tr>
      <w:tr w:rsidR="00FE62CE" w:rsidTr="00FE62CE">
        <w:trPr>
          <w:trHeight w:val="1262"/>
        </w:trPr>
        <w:tc>
          <w:tcPr>
            <w:tcW w:w="710" w:type="dxa"/>
          </w:tcPr>
          <w:p w:rsidR="00FE62CE" w:rsidRPr="002219BC" w:rsidRDefault="00FE62CE" w:rsidP="00FE62CE">
            <w:pPr>
              <w:pStyle w:val="1"/>
              <w:outlineLvl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835" w:type="dxa"/>
          </w:tcPr>
          <w:p w:rsidR="00FE62CE" w:rsidRPr="00446DCC" w:rsidRDefault="00FE62CE" w:rsidP="00FE62CE">
            <w:r w:rsidRPr="00446DCC">
              <w:t>Изучение социально-психологической адаптации учащихся 5-х классов к предметному обучению.</w:t>
            </w:r>
          </w:p>
        </w:tc>
        <w:tc>
          <w:tcPr>
            <w:tcW w:w="2126" w:type="dxa"/>
          </w:tcPr>
          <w:p w:rsidR="00FE62CE" w:rsidRPr="00446DCC" w:rsidRDefault="00FE62CE" w:rsidP="00FE62CE">
            <w:r w:rsidRPr="00446DCC">
              <w:t>Тест «Филлипса- уровень школьной тревожности»</w:t>
            </w:r>
          </w:p>
        </w:tc>
        <w:tc>
          <w:tcPr>
            <w:tcW w:w="1418" w:type="dxa"/>
          </w:tcPr>
          <w:p w:rsidR="00FE62CE" w:rsidRPr="00446DCC" w:rsidRDefault="00FE62CE" w:rsidP="00FE62CE">
            <w:r w:rsidRPr="00446DCC">
              <w:t>5 классы</w:t>
            </w:r>
          </w:p>
        </w:tc>
        <w:tc>
          <w:tcPr>
            <w:tcW w:w="1417" w:type="dxa"/>
          </w:tcPr>
          <w:p w:rsidR="00FE62CE" w:rsidRPr="00446DCC" w:rsidRDefault="00FE62CE" w:rsidP="00FE62CE">
            <w:r w:rsidRPr="00446DCC">
              <w:t>Сентябрь</w:t>
            </w:r>
          </w:p>
        </w:tc>
        <w:tc>
          <w:tcPr>
            <w:tcW w:w="2517" w:type="dxa"/>
          </w:tcPr>
          <w:p w:rsidR="00FE62CE" w:rsidRPr="002F3F3A" w:rsidRDefault="007657C8" w:rsidP="00FE62CE">
            <w:pPr>
              <w:rPr>
                <w:color w:val="FF0000"/>
              </w:rPr>
            </w:pPr>
            <w:r>
              <w:t>Выявление дезадаптированных учащихся.</w:t>
            </w:r>
          </w:p>
        </w:tc>
      </w:tr>
      <w:tr w:rsidR="00FE62CE" w:rsidTr="00FE62CE">
        <w:trPr>
          <w:trHeight w:val="1699"/>
        </w:trPr>
        <w:tc>
          <w:tcPr>
            <w:tcW w:w="710" w:type="dxa"/>
          </w:tcPr>
          <w:p w:rsidR="00FE62CE" w:rsidRPr="002219BC" w:rsidRDefault="00FE62CE" w:rsidP="00FE62CE">
            <w:pPr>
              <w:pStyle w:val="1"/>
              <w:outlineLvl w:val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</w:t>
            </w:r>
          </w:p>
        </w:tc>
        <w:tc>
          <w:tcPr>
            <w:tcW w:w="2835" w:type="dxa"/>
          </w:tcPr>
          <w:p w:rsidR="00FE62CE" w:rsidRPr="00446DCC" w:rsidRDefault="00FE62CE" w:rsidP="00FE62CE">
            <w:r w:rsidRPr="00446DCC">
              <w:t>Изучение социально-психологической адаптации учащихся 10-х классов в старшем звене школьного образования.</w:t>
            </w:r>
          </w:p>
        </w:tc>
        <w:tc>
          <w:tcPr>
            <w:tcW w:w="2126" w:type="dxa"/>
          </w:tcPr>
          <w:p w:rsidR="00FE62CE" w:rsidRPr="00446DCC" w:rsidRDefault="00FE62CE" w:rsidP="00FE62CE">
            <w:r w:rsidRPr="00446DCC">
              <w:t>Методика «Определение уровня тревожности»</w:t>
            </w:r>
          </w:p>
        </w:tc>
        <w:tc>
          <w:tcPr>
            <w:tcW w:w="1418" w:type="dxa"/>
          </w:tcPr>
          <w:p w:rsidR="00FE62CE" w:rsidRPr="00446DCC" w:rsidRDefault="00FE62CE" w:rsidP="00FE62CE">
            <w:r w:rsidRPr="00446DCC">
              <w:t>10 классы</w:t>
            </w:r>
          </w:p>
        </w:tc>
        <w:tc>
          <w:tcPr>
            <w:tcW w:w="1417" w:type="dxa"/>
          </w:tcPr>
          <w:p w:rsidR="00FE62CE" w:rsidRPr="00446DCC" w:rsidRDefault="00FE62CE" w:rsidP="00FE62CE">
            <w:r w:rsidRPr="00446DCC">
              <w:t>Октябрь</w:t>
            </w:r>
          </w:p>
        </w:tc>
        <w:tc>
          <w:tcPr>
            <w:tcW w:w="2517" w:type="dxa"/>
          </w:tcPr>
          <w:p w:rsidR="00FE62CE" w:rsidRPr="002F3F3A" w:rsidRDefault="007657C8" w:rsidP="00FE62CE">
            <w:pPr>
              <w:rPr>
                <w:color w:val="FF0000"/>
              </w:rPr>
            </w:pPr>
            <w:r>
              <w:t>Выявление дезадаптированных учащихся.</w:t>
            </w:r>
          </w:p>
        </w:tc>
      </w:tr>
      <w:tr w:rsidR="00FE62CE" w:rsidTr="00FE62CE">
        <w:trPr>
          <w:trHeight w:val="1680"/>
        </w:trPr>
        <w:tc>
          <w:tcPr>
            <w:tcW w:w="710" w:type="dxa"/>
          </w:tcPr>
          <w:p w:rsidR="00FE62CE" w:rsidRPr="002219BC" w:rsidRDefault="00FE62CE" w:rsidP="00FE62CE">
            <w:pPr>
              <w:pStyle w:val="1"/>
              <w:outlineLvl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2835" w:type="dxa"/>
          </w:tcPr>
          <w:p w:rsidR="00FE62CE" w:rsidRPr="00446DCC" w:rsidRDefault="00FE62CE" w:rsidP="00FE62CE">
            <w:r w:rsidRPr="00446DCC">
              <w:t>Изучение особенностей восприятия ребенком семейной ситуации и родительского воспитания.</w:t>
            </w:r>
          </w:p>
        </w:tc>
        <w:tc>
          <w:tcPr>
            <w:tcW w:w="2126" w:type="dxa"/>
          </w:tcPr>
          <w:p w:rsidR="00FE62CE" w:rsidRPr="00446DCC" w:rsidRDefault="00FE62CE" w:rsidP="00FE62CE">
            <w:r w:rsidRPr="00446DCC">
              <w:t>Методика «Моя семья» (рисунок)</w:t>
            </w:r>
          </w:p>
          <w:p w:rsidR="00FE62CE" w:rsidRPr="00446DCC" w:rsidRDefault="00FE62CE" w:rsidP="00FE62CE">
            <w:r w:rsidRPr="00446DCC">
              <w:t xml:space="preserve">Методика « PARI» Шеффера и Белла </w:t>
            </w:r>
          </w:p>
        </w:tc>
        <w:tc>
          <w:tcPr>
            <w:tcW w:w="1418" w:type="dxa"/>
          </w:tcPr>
          <w:p w:rsidR="00FE62CE" w:rsidRPr="00446DCC" w:rsidRDefault="00FE62CE" w:rsidP="00FE62CE">
            <w:r w:rsidRPr="00446DCC">
              <w:t>1-7 классы</w:t>
            </w:r>
          </w:p>
          <w:p w:rsidR="00FE62CE" w:rsidRPr="00446DCC" w:rsidRDefault="00FE62CE" w:rsidP="00FE62CE"/>
          <w:p w:rsidR="00FE62CE" w:rsidRPr="00446DCC" w:rsidRDefault="00FE62CE" w:rsidP="00FE62CE">
            <w:r w:rsidRPr="00446DCC">
              <w:t>8-11 классы</w:t>
            </w:r>
          </w:p>
        </w:tc>
        <w:tc>
          <w:tcPr>
            <w:tcW w:w="1417" w:type="dxa"/>
          </w:tcPr>
          <w:p w:rsidR="00FE62CE" w:rsidRPr="00446DCC" w:rsidRDefault="00FE62CE" w:rsidP="00FE62CE">
            <w:r w:rsidRPr="00446DCC">
              <w:t>Октябрь</w:t>
            </w:r>
          </w:p>
        </w:tc>
        <w:tc>
          <w:tcPr>
            <w:tcW w:w="2517" w:type="dxa"/>
          </w:tcPr>
          <w:p w:rsidR="00FE62CE" w:rsidRPr="002F3F3A" w:rsidRDefault="00DC170E" w:rsidP="00DC170E">
            <w:r>
              <w:t>Выявление учащихся имеющих проблемы во взаимоотношениях с родителями с целью оказания психологической поддержки.</w:t>
            </w:r>
          </w:p>
        </w:tc>
      </w:tr>
      <w:tr w:rsidR="00FE62CE" w:rsidTr="00FE62CE">
        <w:trPr>
          <w:trHeight w:val="1020"/>
        </w:trPr>
        <w:tc>
          <w:tcPr>
            <w:tcW w:w="710" w:type="dxa"/>
          </w:tcPr>
          <w:p w:rsidR="00FE62CE" w:rsidRPr="002219BC" w:rsidRDefault="00FE62CE" w:rsidP="00FE62CE">
            <w:pPr>
              <w:pStyle w:val="1"/>
              <w:outlineLvl w:val="0"/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:rsidR="00FE62CE" w:rsidRPr="00446DCC" w:rsidRDefault="00FE62CE" w:rsidP="00FE62CE">
            <w:r w:rsidRPr="00446DCC">
              <w:t>Изучение социометрической структуры.</w:t>
            </w:r>
          </w:p>
        </w:tc>
        <w:tc>
          <w:tcPr>
            <w:tcW w:w="2126" w:type="dxa"/>
          </w:tcPr>
          <w:p w:rsidR="00FE62CE" w:rsidRPr="00446DCC" w:rsidRDefault="00FE62CE" w:rsidP="00FE62CE">
            <w:r w:rsidRPr="00446DCC">
              <w:t>Социометрия.</w:t>
            </w:r>
          </w:p>
        </w:tc>
        <w:tc>
          <w:tcPr>
            <w:tcW w:w="1418" w:type="dxa"/>
          </w:tcPr>
          <w:p w:rsidR="00FE62CE" w:rsidRPr="00446DCC" w:rsidRDefault="00FE62CE" w:rsidP="00FE62CE">
            <w:r w:rsidRPr="00446DCC">
              <w:t>4-11 классы</w:t>
            </w:r>
          </w:p>
        </w:tc>
        <w:tc>
          <w:tcPr>
            <w:tcW w:w="1417" w:type="dxa"/>
          </w:tcPr>
          <w:p w:rsidR="00FE62CE" w:rsidRPr="00446DCC" w:rsidRDefault="00FE62CE" w:rsidP="00FE62CE">
            <w:r w:rsidRPr="00446DCC">
              <w:t>Ноябрь</w:t>
            </w:r>
          </w:p>
        </w:tc>
        <w:tc>
          <w:tcPr>
            <w:tcW w:w="2517" w:type="dxa"/>
          </w:tcPr>
          <w:p w:rsidR="00FE62CE" w:rsidRPr="002F3F3A" w:rsidRDefault="00FA7AF8" w:rsidP="00DC170E">
            <w:r>
              <w:t>Выявление детей с низким социальным статусов в учебном коллективе, оказание психологической помощи</w:t>
            </w:r>
            <w:r w:rsidR="00BA6011">
              <w:t>.</w:t>
            </w:r>
          </w:p>
        </w:tc>
      </w:tr>
      <w:tr w:rsidR="00FE62CE" w:rsidTr="00FE62CE">
        <w:trPr>
          <w:trHeight w:val="991"/>
        </w:trPr>
        <w:tc>
          <w:tcPr>
            <w:tcW w:w="710" w:type="dxa"/>
          </w:tcPr>
          <w:p w:rsidR="00FE62CE" w:rsidRPr="002219BC" w:rsidRDefault="00FE62CE" w:rsidP="00FE62CE">
            <w:pPr>
              <w:pStyle w:val="1"/>
              <w:outlineLvl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2835" w:type="dxa"/>
          </w:tcPr>
          <w:p w:rsidR="00FE62CE" w:rsidRPr="00446DCC" w:rsidRDefault="00FE62CE" w:rsidP="00FE62CE">
            <w:r w:rsidRPr="00446DCC">
              <w:t>Диагностика уровня агрессии.</w:t>
            </w:r>
          </w:p>
        </w:tc>
        <w:tc>
          <w:tcPr>
            <w:tcW w:w="2126" w:type="dxa"/>
          </w:tcPr>
          <w:p w:rsidR="00FE62CE" w:rsidRPr="00446DCC" w:rsidRDefault="00FE62CE" w:rsidP="00FE62CE">
            <w:r w:rsidRPr="00446DCC">
              <w:t>Методика «Басса-Дарки»</w:t>
            </w:r>
          </w:p>
        </w:tc>
        <w:tc>
          <w:tcPr>
            <w:tcW w:w="1418" w:type="dxa"/>
          </w:tcPr>
          <w:p w:rsidR="00FE62CE" w:rsidRPr="00446DCC" w:rsidRDefault="00FE62CE" w:rsidP="00FE62CE">
            <w:r w:rsidRPr="00446DCC">
              <w:t>7-11 классы</w:t>
            </w:r>
          </w:p>
        </w:tc>
        <w:tc>
          <w:tcPr>
            <w:tcW w:w="1417" w:type="dxa"/>
          </w:tcPr>
          <w:p w:rsidR="00FE62CE" w:rsidRPr="00446DCC" w:rsidRDefault="00FE62CE" w:rsidP="00FE62CE">
            <w:r w:rsidRPr="00446DCC">
              <w:t>Ноябрь</w:t>
            </w:r>
          </w:p>
        </w:tc>
        <w:tc>
          <w:tcPr>
            <w:tcW w:w="2517" w:type="dxa"/>
          </w:tcPr>
          <w:p w:rsidR="00FE62CE" w:rsidRPr="002F3F3A" w:rsidRDefault="00DC170E" w:rsidP="00FE62CE">
            <w:pPr>
              <w:rPr>
                <w:color w:val="FF0000"/>
              </w:rPr>
            </w:pPr>
            <w:r>
              <w:t>Выявление учащихся склонных к агрессивному поведению, с целью психологической коррекции и помощи.</w:t>
            </w:r>
          </w:p>
        </w:tc>
      </w:tr>
      <w:tr w:rsidR="00FE62CE" w:rsidTr="008809EB">
        <w:trPr>
          <w:trHeight w:val="1840"/>
        </w:trPr>
        <w:tc>
          <w:tcPr>
            <w:tcW w:w="710" w:type="dxa"/>
          </w:tcPr>
          <w:p w:rsidR="00FE62CE" w:rsidRPr="002219BC" w:rsidRDefault="00FE62CE" w:rsidP="00FE62CE">
            <w:pPr>
              <w:pStyle w:val="1"/>
              <w:outlineLvl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8</w:t>
            </w:r>
          </w:p>
        </w:tc>
        <w:tc>
          <w:tcPr>
            <w:tcW w:w="2835" w:type="dxa"/>
          </w:tcPr>
          <w:p w:rsidR="00FE62CE" w:rsidRDefault="00FE62CE" w:rsidP="00FE62CE">
            <w:r>
              <w:t>Выявление детей группы риска.</w:t>
            </w:r>
          </w:p>
        </w:tc>
        <w:tc>
          <w:tcPr>
            <w:tcW w:w="2126" w:type="dxa"/>
          </w:tcPr>
          <w:p w:rsidR="00FE62CE" w:rsidRDefault="00FE62CE" w:rsidP="00FE62CE">
            <w:r>
              <w:t>Методика первичной диагностики и выя</w:t>
            </w:r>
            <w:r w:rsidR="008809EB">
              <w:t>в</w:t>
            </w:r>
            <w:r>
              <w:t xml:space="preserve">ления детей группы риска </w:t>
            </w:r>
            <w:r w:rsidR="008809EB">
              <w:t>М.И.Рожкого и М.А.Ковальчук</w:t>
            </w:r>
          </w:p>
        </w:tc>
        <w:tc>
          <w:tcPr>
            <w:tcW w:w="1418" w:type="dxa"/>
          </w:tcPr>
          <w:p w:rsidR="00FE62CE" w:rsidRDefault="008809EB" w:rsidP="00FE62CE">
            <w:r>
              <w:t>5-11 классы</w:t>
            </w:r>
          </w:p>
        </w:tc>
        <w:tc>
          <w:tcPr>
            <w:tcW w:w="1417" w:type="dxa"/>
          </w:tcPr>
          <w:p w:rsidR="00FE62CE" w:rsidRDefault="008809EB" w:rsidP="00FE62CE">
            <w:r>
              <w:t>Декабрь</w:t>
            </w:r>
          </w:p>
        </w:tc>
        <w:tc>
          <w:tcPr>
            <w:tcW w:w="2517" w:type="dxa"/>
          </w:tcPr>
          <w:p w:rsidR="00FE62CE" w:rsidRPr="002F3F3A" w:rsidRDefault="00DC170E" w:rsidP="00DC170E">
            <w:r>
              <w:t>Выявление детей группы риска, с целью оказания им психологической помощи.</w:t>
            </w:r>
          </w:p>
        </w:tc>
      </w:tr>
      <w:tr w:rsidR="00FE62CE" w:rsidTr="008809EB">
        <w:trPr>
          <w:trHeight w:val="1087"/>
        </w:trPr>
        <w:tc>
          <w:tcPr>
            <w:tcW w:w="710" w:type="dxa"/>
          </w:tcPr>
          <w:p w:rsidR="00FE62CE" w:rsidRPr="002219BC" w:rsidRDefault="00FE62CE" w:rsidP="00FE62CE">
            <w:pPr>
              <w:pStyle w:val="1"/>
              <w:outlineLvl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2835" w:type="dxa"/>
          </w:tcPr>
          <w:p w:rsidR="00FE62CE" w:rsidRDefault="008809EB" w:rsidP="00FE62CE">
            <w:r>
              <w:t>Уровень развития познавательной сферы учащихся.</w:t>
            </w:r>
          </w:p>
        </w:tc>
        <w:tc>
          <w:tcPr>
            <w:tcW w:w="2126" w:type="dxa"/>
          </w:tcPr>
          <w:p w:rsidR="00FE62CE" w:rsidRDefault="008809EB" w:rsidP="00FE62CE">
            <w:r>
              <w:t>Методика «Штур»</w:t>
            </w:r>
          </w:p>
        </w:tc>
        <w:tc>
          <w:tcPr>
            <w:tcW w:w="1418" w:type="dxa"/>
          </w:tcPr>
          <w:p w:rsidR="00FE62CE" w:rsidRDefault="008809EB" w:rsidP="00FE62CE">
            <w:r>
              <w:t>9-10 классы</w:t>
            </w:r>
          </w:p>
        </w:tc>
        <w:tc>
          <w:tcPr>
            <w:tcW w:w="1417" w:type="dxa"/>
          </w:tcPr>
          <w:p w:rsidR="00FE62CE" w:rsidRDefault="008809EB" w:rsidP="00FE62CE">
            <w:r>
              <w:t>Декабрь</w:t>
            </w:r>
          </w:p>
        </w:tc>
        <w:tc>
          <w:tcPr>
            <w:tcW w:w="2517" w:type="dxa"/>
          </w:tcPr>
          <w:p w:rsidR="00FE62CE" w:rsidRPr="002F3F3A" w:rsidRDefault="00FA7AF8" w:rsidP="00FA7AF8">
            <w:r>
              <w:t>Выявление учащихся  с низким уровнем развития познавательной сферы, с целью оказания им пощи.</w:t>
            </w:r>
          </w:p>
        </w:tc>
      </w:tr>
      <w:tr w:rsidR="00FE62CE" w:rsidTr="008809EB">
        <w:trPr>
          <w:trHeight w:val="1259"/>
        </w:trPr>
        <w:tc>
          <w:tcPr>
            <w:tcW w:w="710" w:type="dxa"/>
          </w:tcPr>
          <w:p w:rsidR="00FE62CE" w:rsidRPr="002219BC" w:rsidRDefault="00FE62CE" w:rsidP="00FE62CE">
            <w:pPr>
              <w:pStyle w:val="1"/>
              <w:outlineLvl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2835" w:type="dxa"/>
          </w:tcPr>
          <w:p w:rsidR="00FE62CE" w:rsidRDefault="008809EB" w:rsidP="00FE62CE">
            <w:r>
              <w:t xml:space="preserve">Определение уровня мотивации. </w:t>
            </w:r>
          </w:p>
        </w:tc>
        <w:tc>
          <w:tcPr>
            <w:tcW w:w="2126" w:type="dxa"/>
          </w:tcPr>
          <w:p w:rsidR="00FE62CE" w:rsidRDefault="008809EB" w:rsidP="00FE62CE">
            <w:r>
              <w:t>Методика М.В.Матюхиной в модификации  Н.Ц.Бадмаевой.</w:t>
            </w:r>
          </w:p>
        </w:tc>
        <w:tc>
          <w:tcPr>
            <w:tcW w:w="1418" w:type="dxa"/>
          </w:tcPr>
          <w:p w:rsidR="00FE62CE" w:rsidRDefault="008809EB" w:rsidP="00FE62CE">
            <w:r>
              <w:t>5-10 классы</w:t>
            </w:r>
          </w:p>
        </w:tc>
        <w:tc>
          <w:tcPr>
            <w:tcW w:w="1417" w:type="dxa"/>
          </w:tcPr>
          <w:p w:rsidR="00FE62CE" w:rsidRDefault="008809EB" w:rsidP="00FE62CE">
            <w:r>
              <w:t>Январь</w:t>
            </w:r>
          </w:p>
        </w:tc>
        <w:tc>
          <w:tcPr>
            <w:tcW w:w="2517" w:type="dxa"/>
          </w:tcPr>
          <w:p w:rsidR="00FE62CE" w:rsidRPr="002F3F3A" w:rsidRDefault="00FA7AF8" w:rsidP="00FA7AF8">
            <w:r>
              <w:t>Изучения мотивации учеников, оказание психологической поддержке.</w:t>
            </w:r>
          </w:p>
        </w:tc>
      </w:tr>
      <w:tr w:rsidR="00FE62CE" w:rsidTr="00FE62CE">
        <w:trPr>
          <w:trHeight w:val="1688"/>
        </w:trPr>
        <w:tc>
          <w:tcPr>
            <w:tcW w:w="710" w:type="dxa"/>
          </w:tcPr>
          <w:p w:rsidR="00FE62CE" w:rsidRPr="002219BC" w:rsidRDefault="00FE62CE" w:rsidP="00FE62CE">
            <w:pPr>
              <w:pStyle w:val="1"/>
              <w:outlineLvl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2835" w:type="dxa"/>
          </w:tcPr>
          <w:p w:rsidR="00FE62CE" w:rsidRDefault="008809EB" w:rsidP="00FE62CE">
            <w:r>
              <w:t xml:space="preserve">Диагностика уровня адаптации учащихся имеющих низкий уровень адаптации с целью выявления эффективности коррекционно-развивающей </w:t>
            </w:r>
            <w:r w:rsidR="00AD5DE5">
              <w:t>деятельности.</w:t>
            </w:r>
          </w:p>
        </w:tc>
        <w:tc>
          <w:tcPr>
            <w:tcW w:w="2126" w:type="dxa"/>
          </w:tcPr>
          <w:p w:rsidR="00FE62CE" w:rsidRDefault="00AD5DE5" w:rsidP="00FE62CE">
            <w:r>
              <w:t>Методики «Лускановой» и «Филлипса»</w:t>
            </w:r>
          </w:p>
        </w:tc>
        <w:tc>
          <w:tcPr>
            <w:tcW w:w="1418" w:type="dxa"/>
          </w:tcPr>
          <w:p w:rsidR="00AD5DE5" w:rsidRDefault="00AD5DE5" w:rsidP="00FE62CE"/>
          <w:p w:rsidR="00AD5DE5" w:rsidRDefault="00AD5DE5" w:rsidP="00FE62CE">
            <w:r>
              <w:t>1 и 5 классы</w:t>
            </w:r>
          </w:p>
        </w:tc>
        <w:tc>
          <w:tcPr>
            <w:tcW w:w="1417" w:type="dxa"/>
          </w:tcPr>
          <w:p w:rsidR="00FE62CE" w:rsidRDefault="00FE62CE" w:rsidP="00FE62CE"/>
          <w:p w:rsidR="00AD5DE5" w:rsidRDefault="00AD5DE5" w:rsidP="00FE62CE">
            <w:r>
              <w:t xml:space="preserve">Январь </w:t>
            </w:r>
          </w:p>
        </w:tc>
        <w:tc>
          <w:tcPr>
            <w:tcW w:w="2517" w:type="dxa"/>
          </w:tcPr>
          <w:p w:rsidR="00FE62CE" w:rsidRPr="002F3F3A" w:rsidRDefault="007657C8" w:rsidP="007657C8">
            <w:r>
              <w:t>Анализ эффективности коррекционной работы по адаптации учащихся.</w:t>
            </w:r>
          </w:p>
        </w:tc>
      </w:tr>
      <w:tr w:rsidR="00FE62CE" w:rsidTr="00FE62CE">
        <w:trPr>
          <w:trHeight w:val="1263"/>
        </w:trPr>
        <w:tc>
          <w:tcPr>
            <w:tcW w:w="710" w:type="dxa"/>
          </w:tcPr>
          <w:p w:rsidR="00FE62CE" w:rsidRPr="002219BC" w:rsidRDefault="00FE62CE" w:rsidP="00FE62CE">
            <w:pPr>
              <w:pStyle w:val="1"/>
              <w:outlineLvl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2835" w:type="dxa"/>
          </w:tcPr>
          <w:p w:rsidR="00FE62CE" w:rsidRDefault="00AD5DE5" w:rsidP="00FE62CE">
            <w:r>
              <w:t>Тестирование педагогического коллектива на тему «Эмоциональное выгорание»</w:t>
            </w:r>
          </w:p>
        </w:tc>
        <w:tc>
          <w:tcPr>
            <w:tcW w:w="2126" w:type="dxa"/>
          </w:tcPr>
          <w:p w:rsidR="00FE62CE" w:rsidRDefault="00AD5DE5" w:rsidP="00AD5DE5">
            <w:r>
              <w:t>Методика К.Маслач  и С.Джексон в модификации Водопьяновой.</w:t>
            </w:r>
          </w:p>
        </w:tc>
        <w:tc>
          <w:tcPr>
            <w:tcW w:w="1418" w:type="dxa"/>
          </w:tcPr>
          <w:p w:rsidR="00FE62CE" w:rsidRDefault="00AD5DE5" w:rsidP="00FE62CE">
            <w:r>
              <w:t>Учителя</w:t>
            </w:r>
          </w:p>
        </w:tc>
        <w:tc>
          <w:tcPr>
            <w:tcW w:w="1417" w:type="dxa"/>
          </w:tcPr>
          <w:p w:rsidR="00FE62CE" w:rsidRDefault="00AD5DE5" w:rsidP="00FE62CE">
            <w:r>
              <w:t>Январь</w:t>
            </w:r>
          </w:p>
        </w:tc>
        <w:tc>
          <w:tcPr>
            <w:tcW w:w="2517" w:type="dxa"/>
          </w:tcPr>
          <w:p w:rsidR="00FE62CE" w:rsidRPr="00FA7AF8" w:rsidRDefault="002A7ADD" w:rsidP="002A7ADD">
            <w:r>
              <w:t>Повышение качества конструктивного общения и эмпатии.</w:t>
            </w:r>
          </w:p>
        </w:tc>
      </w:tr>
      <w:tr w:rsidR="00FE62CE" w:rsidTr="00FE62CE">
        <w:trPr>
          <w:trHeight w:val="1267"/>
        </w:trPr>
        <w:tc>
          <w:tcPr>
            <w:tcW w:w="710" w:type="dxa"/>
          </w:tcPr>
          <w:p w:rsidR="00FE62CE" w:rsidRPr="002219BC" w:rsidRDefault="00FE62CE" w:rsidP="00FE62CE">
            <w:pPr>
              <w:pStyle w:val="1"/>
              <w:outlineLvl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2835" w:type="dxa"/>
          </w:tcPr>
          <w:p w:rsidR="00FE62CE" w:rsidRDefault="00AD5DE5" w:rsidP="00FE62CE">
            <w:r>
              <w:t>Выявление склонности к девиантному поведению.</w:t>
            </w:r>
          </w:p>
        </w:tc>
        <w:tc>
          <w:tcPr>
            <w:tcW w:w="2126" w:type="dxa"/>
          </w:tcPr>
          <w:p w:rsidR="00FE62CE" w:rsidRDefault="00B371A3" w:rsidP="00FE62CE">
            <w:r>
              <w:t>Методика склонности к отклоняющемуся поведению А.Н.Орел</w:t>
            </w:r>
            <w:r w:rsidR="00023060">
              <w:t>.</w:t>
            </w:r>
          </w:p>
        </w:tc>
        <w:tc>
          <w:tcPr>
            <w:tcW w:w="1418" w:type="dxa"/>
          </w:tcPr>
          <w:p w:rsidR="00FE62CE" w:rsidRDefault="00AD5DE5" w:rsidP="00FE62CE">
            <w:r>
              <w:t>6-7 классы</w:t>
            </w:r>
          </w:p>
        </w:tc>
        <w:tc>
          <w:tcPr>
            <w:tcW w:w="1417" w:type="dxa"/>
          </w:tcPr>
          <w:p w:rsidR="00FE62CE" w:rsidRDefault="00B371A3" w:rsidP="00FE62CE">
            <w:r>
              <w:t>Февраль</w:t>
            </w:r>
          </w:p>
        </w:tc>
        <w:tc>
          <w:tcPr>
            <w:tcW w:w="2517" w:type="dxa"/>
          </w:tcPr>
          <w:p w:rsidR="00FE62CE" w:rsidRPr="002F3F3A" w:rsidRDefault="007657C8" w:rsidP="007657C8">
            <w:r>
              <w:t xml:space="preserve">Выявление детей склонных к различным видам девиантного поведению, с целью их коррекции. </w:t>
            </w:r>
          </w:p>
        </w:tc>
      </w:tr>
      <w:tr w:rsidR="00FE62CE" w:rsidTr="00FE62CE">
        <w:trPr>
          <w:trHeight w:val="988"/>
        </w:trPr>
        <w:tc>
          <w:tcPr>
            <w:tcW w:w="710" w:type="dxa"/>
          </w:tcPr>
          <w:p w:rsidR="00FE62CE" w:rsidRPr="002219BC" w:rsidRDefault="00FE62CE" w:rsidP="00FE62CE">
            <w:pPr>
              <w:pStyle w:val="1"/>
              <w:outlineLvl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2835" w:type="dxa"/>
          </w:tcPr>
          <w:p w:rsidR="00FE62CE" w:rsidRDefault="00B371A3" w:rsidP="00FE62CE">
            <w:r>
              <w:t>Определение уровня  готовности школьников к переходу в среднее звено.</w:t>
            </w:r>
          </w:p>
        </w:tc>
        <w:tc>
          <w:tcPr>
            <w:tcW w:w="2126" w:type="dxa"/>
          </w:tcPr>
          <w:p w:rsidR="00FE62CE" w:rsidRPr="00CA02F5" w:rsidRDefault="00CA02F5" w:rsidP="00CA02F5">
            <w:r>
              <w:t>Экспресс диагностика уровня тревожности, определение сформированности мыслительных операций.</w:t>
            </w:r>
          </w:p>
        </w:tc>
        <w:tc>
          <w:tcPr>
            <w:tcW w:w="1418" w:type="dxa"/>
          </w:tcPr>
          <w:p w:rsidR="00FE62CE" w:rsidRDefault="00B371A3" w:rsidP="00FE62CE">
            <w:r>
              <w:t>4 классы</w:t>
            </w:r>
          </w:p>
        </w:tc>
        <w:tc>
          <w:tcPr>
            <w:tcW w:w="1417" w:type="dxa"/>
          </w:tcPr>
          <w:p w:rsidR="00FE62CE" w:rsidRDefault="00B371A3" w:rsidP="00FE62CE">
            <w:r>
              <w:t>Март</w:t>
            </w:r>
          </w:p>
        </w:tc>
        <w:tc>
          <w:tcPr>
            <w:tcW w:w="2517" w:type="dxa"/>
          </w:tcPr>
          <w:p w:rsidR="00FE62CE" w:rsidRPr="002F3F3A" w:rsidRDefault="00CA02F5" w:rsidP="00CA02F5">
            <w:pPr>
              <w:pStyle w:val="ab"/>
            </w:pPr>
            <w:r>
              <w:t>Изучение уровня умственной и эмоциональной подготовленности при переходе в среднее звено.</w:t>
            </w:r>
          </w:p>
        </w:tc>
      </w:tr>
      <w:tr w:rsidR="00FE62CE" w:rsidTr="00FE62CE">
        <w:trPr>
          <w:trHeight w:val="975"/>
        </w:trPr>
        <w:tc>
          <w:tcPr>
            <w:tcW w:w="710" w:type="dxa"/>
          </w:tcPr>
          <w:p w:rsidR="00FE62CE" w:rsidRPr="002219BC" w:rsidRDefault="00FE62CE" w:rsidP="00FE62CE">
            <w:pPr>
              <w:pStyle w:val="1"/>
              <w:outlineLvl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2835" w:type="dxa"/>
          </w:tcPr>
          <w:p w:rsidR="00FE62CE" w:rsidRDefault="00C64065" w:rsidP="00FE62CE">
            <w:r>
              <w:t>Уровень развития познавательной сферы учащихся.</w:t>
            </w:r>
          </w:p>
        </w:tc>
        <w:tc>
          <w:tcPr>
            <w:tcW w:w="2126" w:type="dxa"/>
          </w:tcPr>
          <w:p w:rsidR="00FE62CE" w:rsidRDefault="00C64065" w:rsidP="00FE62CE">
            <w:r>
              <w:t>Методика «ГИТ»</w:t>
            </w:r>
            <w:r w:rsidR="00023060">
              <w:t>.</w:t>
            </w:r>
          </w:p>
        </w:tc>
        <w:tc>
          <w:tcPr>
            <w:tcW w:w="1418" w:type="dxa"/>
          </w:tcPr>
          <w:p w:rsidR="00FE62CE" w:rsidRDefault="00C64065" w:rsidP="00FE62CE">
            <w:r>
              <w:t>7 классы</w:t>
            </w:r>
          </w:p>
        </w:tc>
        <w:tc>
          <w:tcPr>
            <w:tcW w:w="1417" w:type="dxa"/>
          </w:tcPr>
          <w:p w:rsidR="00FE62CE" w:rsidRDefault="00C64065" w:rsidP="00FE62CE">
            <w:r>
              <w:t>Март</w:t>
            </w:r>
          </w:p>
        </w:tc>
        <w:tc>
          <w:tcPr>
            <w:tcW w:w="2517" w:type="dxa"/>
          </w:tcPr>
          <w:p w:rsidR="00FE62CE" w:rsidRPr="00FA7AF8" w:rsidRDefault="00FA7AF8" w:rsidP="00FA7AF8">
            <w:r>
              <w:t>Выявление детей с низким уровнем развития познавательной сферы с целью оказания психологической помощи.</w:t>
            </w:r>
          </w:p>
        </w:tc>
      </w:tr>
      <w:tr w:rsidR="00FE62CE" w:rsidTr="00FE62CE">
        <w:trPr>
          <w:trHeight w:val="1130"/>
        </w:trPr>
        <w:tc>
          <w:tcPr>
            <w:tcW w:w="710" w:type="dxa"/>
          </w:tcPr>
          <w:p w:rsidR="00FE62CE" w:rsidRPr="002F3F3A" w:rsidRDefault="00FE62CE" w:rsidP="00FE62CE">
            <w:pPr>
              <w:pStyle w:val="1"/>
              <w:outlineLvl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16</w:t>
            </w:r>
          </w:p>
        </w:tc>
        <w:tc>
          <w:tcPr>
            <w:tcW w:w="2835" w:type="dxa"/>
          </w:tcPr>
          <w:p w:rsidR="00C64065" w:rsidRDefault="00C64065" w:rsidP="00FE62CE"/>
          <w:p w:rsidR="00FE62CE" w:rsidRPr="00C64065" w:rsidRDefault="00C64065" w:rsidP="00C64065">
            <w:r>
              <w:t>Изучение направленности интересов и профессиональных склонностей.</w:t>
            </w:r>
          </w:p>
        </w:tc>
        <w:tc>
          <w:tcPr>
            <w:tcW w:w="2126" w:type="dxa"/>
          </w:tcPr>
          <w:p w:rsidR="00FE62CE" w:rsidRDefault="00CA02F5" w:rsidP="00FE62CE">
            <w:r>
              <w:t>Анкета</w:t>
            </w:r>
          </w:p>
          <w:p w:rsidR="00C64065" w:rsidRDefault="00C64065" w:rsidP="00FE62CE"/>
        </w:tc>
        <w:tc>
          <w:tcPr>
            <w:tcW w:w="1418" w:type="dxa"/>
          </w:tcPr>
          <w:p w:rsidR="00FE62CE" w:rsidRDefault="00C64065" w:rsidP="00FE62CE">
            <w:r>
              <w:t>9-11 классы</w:t>
            </w:r>
          </w:p>
        </w:tc>
        <w:tc>
          <w:tcPr>
            <w:tcW w:w="1417" w:type="dxa"/>
          </w:tcPr>
          <w:p w:rsidR="00FE62CE" w:rsidRDefault="00C64065" w:rsidP="00FE62CE">
            <w:r>
              <w:t>Март</w:t>
            </w:r>
          </w:p>
        </w:tc>
        <w:tc>
          <w:tcPr>
            <w:tcW w:w="2517" w:type="dxa"/>
          </w:tcPr>
          <w:p w:rsidR="00FE62CE" w:rsidRPr="00CA02F5" w:rsidRDefault="00CA02F5" w:rsidP="00CA02F5">
            <w:pPr>
              <w:rPr>
                <w:rStyle w:val="aa"/>
              </w:rPr>
            </w:pPr>
            <w:r>
              <w:t>Соотнесение профессиональных предпочтений и индивидуально-типологических особенностей для адекватного профессионального выбора.</w:t>
            </w:r>
          </w:p>
        </w:tc>
      </w:tr>
      <w:tr w:rsidR="00FE62CE" w:rsidTr="00FE62CE">
        <w:trPr>
          <w:trHeight w:val="976"/>
        </w:trPr>
        <w:tc>
          <w:tcPr>
            <w:tcW w:w="710" w:type="dxa"/>
          </w:tcPr>
          <w:p w:rsidR="00FE62CE" w:rsidRPr="002F3F3A" w:rsidRDefault="00FE62CE" w:rsidP="00FE62CE">
            <w:pPr>
              <w:pStyle w:val="1"/>
              <w:outlineLvl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2835" w:type="dxa"/>
          </w:tcPr>
          <w:p w:rsidR="00FE62CE" w:rsidRDefault="00C64065" w:rsidP="00C64065">
            <w:r>
              <w:t xml:space="preserve">Диагностика уровня </w:t>
            </w:r>
            <w:r w:rsidR="00023060">
              <w:t>сформи</w:t>
            </w:r>
            <w:r>
              <w:t xml:space="preserve">рованности толерантности </w:t>
            </w:r>
            <w:r w:rsidR="00023060">
              <w:t>у школьников.</w:t>
            </w:r>
          </w:p>
        </w:tc>
        <w:tc>
          <w:tcPr>
            <w:tcW w:w="2126" w:type="dxa"/>
          </w:tcPr>
          <w:p w:rsidR="00FE62CE" w:rsidRDefault="00023060" w:rsidP="00FE62CE">
            <w:r>
              <w:t>Методика В.В.Бойко.</w:t>
            </w:r>
          </w:p>
        </w:tc>
        <w:tc>
          <w:tcPr>
            <w:tcW w:w="1418" w:type="dxa"/>
          </w:tcPr>
          <w:p w:rsidR="00FE62CE" w:rsidRDefault="00023060" w:rsidP="00FE62CE">
            <w:r>
              <w:t>7-11 классы</w:t>
            </w:r>
          </w:p>
        </w:tc>
        <w:tc>
          <w:tcPr>
            <w:tcW w:w="1417" w:type="dxa"/>
          </w:tcPr>
          <w:p w:rsidR="00FE62CE" w:rsidRDefault="00023060" w:rsidP="00FE62CE">
            <w:r>
              <w:t>Март</w:t>
            </w:r>
          </w:p>
        </w:tc>
        <w:tc>
          <w:tcPr>
            <w:tcW w:w="2517" w:type="dxa"/>
          </w:tcPr>
          <w:p w:rsidR="00FE62CE" w:rsidRPr="00FA7AF8" w:rsidRDefault="00FA7AF8" w:rsidP="00FE62C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Выявление уровня сформированности толерантности у учащихся, с целью оказания психологической поддержки.</w:t>
            </w:r>
          </w:p>
        </w:tc>
      </w:tr>
      <w:tr w:rsidR="00FE62CE" w:rsidTr="00FE62CE">
        <w:trPr>
          <w:trHeight w:val="849"/>
        </w:trPr>
        <w:tc>
          <w:tcPr>
            <w:tcW w:w="710" w:type="dxa"/>
          </w:tcPr>
          <w:p w:rsidR="00FE62CE" w:rsidRPr="002F3F3A" w:rsidRDefault="00FE62CE" w:rsidP="00FE62CE">
            <w:pPr>
              <w:pStyle w:val="1"/>
              <w:outlineLvl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2835" w:type="dxa"/>
          </w:tcPr>
          <w:p w:rsidR="00FE62CE" w:rsidRDefault="00B00FC7" w:rsidP="00FE62CE">
            <w:r>
              <w:t>Исследование профессиональных интересов учащихся.</w:t>
            </w:r>
          </w:p>
        </w:tc>
        <w:tc>
          <w:tcPr>
            <w:tcW w:w="2126" w:type="dxa"/>
          </w:tcPr>
          <w:p w:rsidR="00FE62CE" w:rsidRDefault="00B00FC7" w:rsidP="00B00FC7">
            <w:r>
              <w:t>Опросник Дж.Холланда.</w:t>
            </w:r>
          </w:p>
        </w:tc>
        <w:tc>
          <w:tcPr>
            <w:tcW w:w="1418" w:type="dxa"/>
          </w:tcPr>
          <w:p w:rsidR="00FE62CE" w:rsidRDefault="00B00FC7" w:rsidP="00FE62CE">
            <w:r>
              <w:t>8-11 классы</w:t>
            </w:r>
          </w:p>
        </w:tc>
        <w:tc>
          <w:tcPr>
            <w:tcW w:w="1417" w:type="dxa"/>
          </w:tcPr>
          <w:p w:rsidR="00B00FC7" w:rsidRDefault="00B00FC7" w:rsidP="00FE62CE"/>
          <w:p w:rsidR="00FE62CE" w:rsidRPr="00B00FC7" w:rsidRDefault="00B00FC7" w:rsidP="00B00FC7">
            <w:pPr>
              <w:jc w:val="center"/>
            </w:pPr>
            <w:r>
              <w:t>Апрель</w:t>
            </w:r>
          </w:p>
        </w:tc>
        <w:tc>
          <w:tcPr>
            <w:tcW w:w="2517" w:type="dxa"/>
          </w:tcPr>
          <w:p w:rsidR="00FE62CE" w:rsidRPr="002F3F3A" w:rsidRDefault="00DC170E" w:rsidP="00DC170E">
            <w:r>
              <w:t>Оказание помощи учащимся в выборе профессии.</w:t>
            </w:r>
          </w:p>
        </w:tc>
      </w:tr>
      <w:tr w:rsidR="00FE62CE" w:rsidTr="00FE62CE">
        <w:trPr>
          <w:trHeight w:val="1258"/>
        </w:trPr>
        <w:tc>
          <w:tcPr>
            <w:tcW w:w="710" w:type="dxa"/>
          </w:tcPr>
          <w:p w:rsidR="00FE62CE" w:rsidRPr="002F3F3A" w:rsidRDefault="00FE62CE" w:rsidP="00FE62CE">
            <w:pPr>
              <w:pStyle w:val="1"/>
              <w:outlineLvl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2835" w:type="dxa"/>
          </w:tcPr>
          <w:p w:rsidR="00FE62CE" w:rsidRDefault="00B00FC7" w:rsidP="00FE62CE">
            <w:r>
              <w:t>Диагностика суицидальных наклонностей у учащихся.</w:t>
            </w:r>
          </w:p>
        </w:tc>
        <w:tc>
          <w:tcPr>
            <w:tcW w:w="2126" w:type="dxa"/>
          </w:tcPr>
          <w:p w:rsidR="00FE62CE" w:rsidRDefault="00B00FC7" w:rsidP="00FE62CE">
            <w:r>
              <w:t>Методика выявления суицидального риска у детей</w:t>
            </w:r>
            <w:r w:rsidR="00B04B10">
              <w:t xml:space="preserve"> и подростков.</w:t>
            </w:r>
          </w:p>
        </w:tc>
        <w:tc>
          <w:tcPr>
            <w:tcW w:w="1418" w:type="dxa"/>
          </w:tcPr>
          <w:p w:rsidR="00FE62CE" w:rsidRDefault="00B00FC7" w:rsidP="00FE62CE">
            <w:r>
              <w:t>8-10 классы</w:t>
            </w:r>
          </w:p>
        </w:tc>
        <w:tc>
          <w:tcPr>
            <w:tcW w:w="1417" w:type="dxa"/>
          </w:tcPr>
          <w:p w:rsidR="00FE62CE" w:rsidRDefault="00B00FC7" w:rsidP="00FE62CE">
            <w:r>
              <w:t>Апрель</w:t>
            </w:r>
          </w:p>
        </w:tc>
        <w:tc>
          <w:tcPr>
            <w:tcW w:w="2517" w:type="dxa"/>
          </w:tcPr>
          <w:p w:rsidR="00FE62CE" w:rsidRPr="002F3F3A" w:rsidRDefault="00DC170E" w:rsidP="00DC170E">
            <w:r>
              <w:t>Выявления учащихся склонных к суицидальному поведению, с целью оказания им психологической помощи.</w:t>
            </w:r>
          </w:p>
        </w:tc>
      </w:tr>
      <w:tr w:rsidR="00FE62CE" w:rsidTr="00FE62CE">
        <w:trPr>
          <w:trHeight w:val="1549"/>
        </w:trPr>
        <w:tc>
          <w:tcPr>
            <w:tcW w:w="710" w:type="dxa"/>
          </w:tcPr>
          <w:p w:rsidR="00FE62CE" w:rsidRPr="002F3F3A" w:rsidRDefault="00FE62CE" w:rsidP="00FE62CE">
            <w:pPr>
              <w:pStyle w:val="1"/>
              <w:outlineLvl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2835" w:type="dxa"/>
          </w:tcPr>
          <w:p w:rsidR="00FE62CE" w:rsidRDefault="00B00FC7" w:rsidP="00FE62CE">
            <w:r>
              <w:t>Диагностика уровня тревожности.</w:t>
            </w:r>
          </w:p>
        </w:tc>
        <w:tc>
          <w:tcPr>
            <w:tcW w:w="2126" w:type="dxa"/>
          </w:tcPr>
          <w:p w:rsidR="00FE62CE" w:rsidRDefault="00B00FC7" w:rsidP="00FE62CE">
            <w:r>
              <w:t>Тест Спилбергера-Ханина.</w:t>
            </w:r>
          </w:p>
        </w:tc>
        <w:tc>
          <w:tcPr>
            <w:tcW w:w="1418" w:type="dxa"/>
          </w:tcPr>
          <w:p w:rsidR="00FE62CE" w:rsidRDefault="00B00FC7" w:rsidP="00FE62CE">
            <w:r>
              <w:t>4,9,11 классы</w:t>
            </w:r>
          </w:p>
        </w:tc>
        <w:tc>
          <w:tcPr>
            <w:tcW w:w="1417" w:type="dxa"/>
          </w:tcPr>
          <w:p w:rsidR="00FE62CE" w:rsidRDefault="00B00FC7" w:rsidP="00FE62CE">
            <w:r>
              <w:t>Май</w:t>
            </w:r>
          </w:p>
        </w:tc>
        <w:tc>
          <w:tcPr>
            <w:tcW w:w="2517" w:type="dxa"/>
          </w:tcPr>
          <w:p w:rsidR="00FE62CE" w:rsidRPr="002F3F3A" w:rsidRDefault="00CA02F5" w:rsidP="00CA02F5">
            <w:r>
              <w:t>Выявление детей имеющих высокий уровень тревожности перед выпускными экзаменами.</w:t>
            </w:r>
          </w:p>
        </w:tc>
      </w:tr>
    </w:tbl>
    <w:p w:rsidR="00D31D3A" w:rsidRDefault="00D31D3A" w:rsidP="00D50F5D">
      <w:pPr>
        <w:pStyle w:val="1"/>
      </w:pPr>
      <w:r>
        <w:t xml:space="preserve">         </w:t>
      </w:r>
      <w:r w:rsidR="00D50F5D">
        <w:t xml:space="preserve">      </w:t>
      </w:r>
      <w:r>
        <w:t xml:space="preserve">                       </w:t>
      </w:r>
    </w:p>
    <w:p w:rsidR="00C6539D" w:rsidRDefault="00C6539D" w:rsidP="00C6539D"/>
    <w:p w:rsidR="00C6539D" w:rsidRDefault="00C6539D" w:rsidP="00C6539D"/>
    <w:p w:rsidR="00C6539D" w:rsidRDefault="00C6539D" w:rsidP="00C6539D"/>
    <w:p w:rsidR="00C6539D" w:rsidRDefault="00C6539D" w:rsidP="00C6539D"/>
    <w:p w:rsidR="00C6539D" w:rsidRDefault="00C6539D" w:rsidP="00C6539D"/>
    <w:p w:rsidR="00C6539D" w:rsidRDefault="00C6539D" w:rsidP="00C6539D"/>
    <w:p w:rsidR="00C6539D" w:rsidRDefault="00C6539D" w:rsidP="00C6539D"/>
    <w:p w:rsidR="00C6539D" w:rsidRDefault="00C6539D" w:rsidP="00C6539D"/>
    <w:p w:rsidR="00C6539D" w:rsidRPr="00C6539D" w:rsidRDefault="00C6539D" w:rsidP="00C6539D"/>
    <w:p w:rsidR="00D50F5D" w:rsidRPr="00B04B10" w:rsidRDefault="00B04B10" w:rsidP="00B04B10">
      <w:pPr>
        <w:pStyle w:val="1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    </w:t>
      </w:r>
      <w:r w:rsidRPr="00B04B10">
        <w:rPr>
          <w:sz w:val="40"/>
          <w:szCs w:val="40"/>
        </w:rPr>
        <w:t>Консультативная работа</w:t>
      </w:r>
    </w:p>
    <w:p w:rsidR="00D31D3A" w:rsidRDefault="00D31D3A" w:rsidP="00D31D3A"/>
    <w:p w:rsidR="00EF35BA" w:rsidRPr="00BF4538" w:rsidRDefault="00EF35BA" w:rsidP="00BF4538">
      <w:pPr>
        <w:rPr>
          <w:sz w:val="24"/>
          <w:szCs w:val="24"/>
        </w:rPr>
      </w:pPr>
    </w:p>
    <w:tbl>
      <w:tblPr>
        <w:tblStyle w:val="a9"/>
        <w:tblpPr w:leftFromText="180" w:rightFromText="180" w:vertAnchor="text" w:horzAnchor="margin" w:tblpY="96"/>
        <w:tblW w:w="11023" w:type="dxa"/>
        <w:tblLook w:val="04A0"/>
      </w:tblPr>
      <w:tblGrid>
        <w:gridCol w:w="672"/>
        <w:gridCol w:w="2738"/>
        <w:gridCol w:w="2313"/>
        <w:gridCol w:w="1394"/>
        <w:gridCol w:w="1397"/>
        <w:gridCol w:w="2509"/>
      </w:tblGrid>
      <w:tr w:rsidR="00BC456C" w:rsidTr="00BC456C">
        <w:trPr>
          <w:trHeight w:val="1188"/>
        </w:trPr>
        <w:tc>
          <w:tcPr>
            <w:tcW w:w="672" w:type="dxa"/>
          </w:tcPr>
          <w:p w:rsidR="00BC456C" w:rsidRPr="009D4BF4" w:rsidRDefault="00BC456C" w:rsidP="00BC456C">
            <w:pPr>
              <w:pStyle w:val="2"/>
              <w:outlineLvl w:val="1"/>
              <w:rPr>
                <w:sz w:val="36"/>
                <w:szCs w:val="36"/>
              </w:rPr>
            </w:pPr>
            <w:r w:rsidRPr="009D4BF4">
              <w:rPr>
                <w:sz w:val="36"/>
                <w:szCs w:val="36"/>
              </w:rPr>
              <w:t>1</w:t>
            </w:r>
          </w:p>
        </w:tc>
        <w:tc>
          <w:tcPr>
            <w:tcW w:w="2738" w:type="dxa"/>
          </w:tcPr>
          <w:p w:rsidR="00BC456C" w:rsidRPr="00B04B10" w:rsidRDefault="00BC456C" w:rsidP="00BC456C">
            <w:pPr>
              <w:tabs>
                <w:tab w:val="left" w:pos="1540"/>
              </w:tabs>
            </w:pPr>
            <w:r>
              <w:t>Консультирование учителей 1-х классов по результатам диагностики готовности к обучению и адаптации к школьному обучению.</w:t>
            </w:r>
          </w:p>
        </w:tc>
        <w:tc>
          <w:tcPr>
            <w:tcW w:w="2313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Беседа</w:t>
            </w:r>
          </w:p>
        </w:tc>
        <w:tc>
          <w:tcPr>
            <w:tcW w:w="1394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Учителя</w:t>
            </w:r>
          </w:p>
        </w:tc>
        <w:tc>
          <w:tcPr>
            <w:tcW w:w="1397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Сентябрь</w:t>
            </w:r>
          </w:p>
        </w:tc>
        <w:tc>
          <w:tcPr>
            <w:tcW w:w="2509" w:type="dxa"/>
          </w:tcPr>
          <w:p w:rsidR="00BC456C" w:rsidRPr="000A7662" w:rsidRDefault="00BC456C" w:rsidP="00BC456C">
            <w:r>
              <w:t>Ознакомление с результатами диагностики, улучшение техник конструктивного общения.</w:t>
            </w:r>
          </w:p>
        </w:tc>
      </w:tr>
      <w:tr w:rsidR="00BC456C" w:rsidTr="00BC456C">
        <w:trPr>
          <w:trHeight w:val="974"/>
        </w:trPr>
        <w:tc>
          <w:tcPr>
            <w:tcW w:w="672" w:type="dxa"/>
          </w:tcPr>
          <w:p w:rsidR="00BC456C" w:rsidRPr="009D4BF4" w:rsidRDefault="00BC456C" w:rsidP="00BC456C">
            <w:pPr>
              <w:pStyle w:val="2"/>
              <w:outlineLvl w:val="1"/>
              <w:rPr>
                <w:sz w:val="36"/>
                <w:szCs w:val="36"/>
              </w:rPr>
            </w:pPr>
            <w:r w:rsidRPr="009D4BF4">
              <w:rPr>
                <w:sz w:val="36"/>
                <w:szCs w:val="36"/>
              </w:rPr>
              <w:t>2</w:t>
            </w:r>
          </w:p>
        </w:tc>
        <w:tc>
          <w:tcPr>
            <w:tcW w:w="2738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Консультирование классных руководителей 5 классов по результатам диагностики школьной адаптации.</w:t>
            </w:r>
          </w:p>
        </w:tc>
        <w:tc>
          <w:tcPr>
            <w:tcW w:w="2313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Беседа</w:t>
            </w:r>
          </w:p>
        </w:tc>
        <w:tc>
          <w:tcPr>
            <w:tcW w:w="1394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Учителя</w:t>
            </w:r>
          </w:p>
        </w:tc>
        <w:tc>
          <w:tcPr>
            <w:tcW w:w="1397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Октябрь</w:t>
            </w:r>
          </w:p>
        </w:tc>
        <w:tc>
          <w:tcPr>
            <w:tcW w:w="2509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Ознакомление с результатами диагностики, улучшение техник конструктивного общения.</w:t>
            </w:r>
          </w:p>
        </w:tc>
      </w:tr>
      <w:tr w:rsidR="00BC456C" w:rsidTr="00BC456C">
        <w:trPr>
          <w:trHeight w:val="990"/>
        </w:trPr>
        <w:tc>
          <w:tcPr>
            <w:tcW w:w="672" w:type="dxa"/>
          </w:tcPr>
          <w:p w:rsidR="00BC456C" w:rsidRPr="009D4BF4" w:rsidRDefault="00BC456C" w:rsidP="00BC456C">
            <w:pPr>
              <w:pStyle w:val="2"/>
              <w:outlineLvl w:val="1"/>
              <w:rPr>
                <w:sz w:val="36"/>
                <w:szCs w:val="36"/>
              </w:rPr>
            </w:pPr>
            <w:r w:rsidRPr="009D4BF4">
              <w:rPr>
                <w:sz w:val="36"/>
                <w:szCs w:val="36"/>
              </w:rPr>
              <w:t>3</w:t>
            </w:r>
          </w:p>
        </w:tc>
        <w:tc>
          <w:tcPr>
            <w:tcW w:w="2738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Консультирование родителей первоклассников по результатам диагностики готовности к обучению и адаптации к школьному обучению.</w:t>
            </w:r>
          </w:p>
        </w:tc>
        <w:tc>
          <w:tcPr>
            <w:tcW w:w="2313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Беседа, рекомендации для оптимизации процесса адаптации к обучению в школе.</w:t>
            </w:r>
          </w:p>
        </w:tc>
        <w:tc>
          <w:tcPr>
            <w:tcW w:w="1394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Родители</w:t>
            </w:r>
          </w:p>
        </w:tc>
        <w:tc>
          <w:tcPr>
            <w:tcW w:w="1397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Сентябрь.</w:t>
            </w:r>
          </w:p>
        </w:tc>
        <w:tc>
          <w:tcPr>
            <w:tcW w:w="2509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Ознакомление с результатами диагностики, улучшение техник конструктивного общения.</w:t>
            </w:r>
          </w:p>
        </w:tc>
      </w:tr>
      <w:tr w:rsidR="00BC456C" w:rsidTr="00BC456C">
        <w:trPr>
          <w:trHeight w:val="1132"/>
        </w:trPr>
        <w:tc>
          <w:tcPr>
            <w:tcW w:w="672" w:type="dxa"/>
          </w:tcPr>
          <w:p w:rsidR="00BC456C" w:rsidRPr="009D4BF4" w:rsidRDefault="00BC456C" w:rsidP="00BC456C">
            <w:pPr>
              <w:pStyle w:val="2"/>
              <w:outlineLvl w:val="1"/>
              <w:rPr>
                <w:sz w:val="36"/>
                <w:szCs w:val="36"/>
              </w:rPr>
            </w:pPr>
            <w:r w:rsidRPr="009D4BF4">
              <w:rPr>
                <w:sz w:val="36"/>
                <w:szCs w:val="36"/>
              </w:rPr>
              <w:t>4</w:t>
            </w:r>
          </w:p>
        </w:tc>
        <w:tc>
          <w:tcPr>
            <w:tcW w:w="2738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Индивидуальные консультации педагогов по проблемам обучения, поведения и межличностного взаимодействия конкретных ученических групп.</w:t>
            </w:r>
          </w:p>
        </w:tc>
        <w:tc>
          <w:tcPr>
            <w:tcW w:w="2313" w:type="dxa"/>
          </w:tcPr>
          <w:p w:rsidR="00BC456C" w:rsidRPr="002A0C70" w:rsidRDefault="00BC456C" w:rsidP="00BC456C">
            <w:pPr>
              <w:tabs>
                <w:tab w:val="left" w:pos="1540"/>
              </w:tabs>
            </w:pPr>
            <w:r>
              <w:t>Беседа, интервью, ролевое моделирование, игра.</w:t>
            </w:r>
          </w:p>
          <w:p w:rsidR="00BC456C" w:rsidRPr="000A7662" w:rsidRDefault="00BC456C" w:rsidP="00BC456C"/>
        </w:tc>
        <w:tc>
          <w:tcPr>
            <w:tcW w:w="1394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учителя</w:t>
            </w:r>
          </w:p>
        </w:tc>
        <w:tc>
          <w:tcPr>
            <w:tcW w:w="1397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В течение учебного  года, по запросу.</w:t>
            </w:r>
          </w:p>
        </w:tc>
        <w:tc>
          <w:tcPr>
            <w:tcW w:w="2509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Повышение психологической культуры педагогов, улучшения техник конструктивного общения.</w:t>
            </w:r>
          </w:p>
        </w:tc>
      </w:tr>
      <w:tr w:rsidR="00BC456C" w:rsidTr="00BC456C">
        <w:trPr>
          <w:trHeight w:val="965"/>
        </w:trPr>
        <w:tc>
          <w:tcPr>
            <w:tcW w:w="672" w:type="dxa"/>
          </w:tcPr>
          <w:p w:rsidR="00BC456C" w:rsidRPr="009D4BF4" w:rsidRDefault="00BC456C" w:rsidP="00BC456C">
            <w:pPr>
              <w:pStyle w:val="2"/>
              <w:outlineLvl w:val="1"/>
              <w:rPr>
                <w:sz w:val="36"/>
                <w:szCs w:val="36"/>
              </w:rPr>
            </w:pPr>
            <w:r w:rsidRPr="009D4BF4">
              <w:rPr>
                <w:sz w:val="36"/>
                <w:szCs w:val="36"/>
              </w:rPr>
              <w:t>5</w:t>
            </w:r>
          </w:p>
        </w:tc>
        <w:tc>
          <w:tcPr>
            <w:tcW w:w="2738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Индивидуальные консультации учащихся испытывающих трудности в обучении, общении  или находящихся в состоянии стресса, конфликта, сильного эмоционального переживания.</w:t>
            </w:r>
          </w:p>
        </w:tc>
        <w:tc>
          <w:tcPr>
            <w:tcW w:w="2313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Беседа, интервью, ролевое моделирование, игра, приемы сказкотерапии.</w:t>
            </w:r>
          </w:p>
        </w:tc>
        <w:tc>
          <w:tcPr>
            <w:tcW w:w="1394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Ученики</w:t>
            </w:r>
          </w:p>
        </w:tc>
        <w:tc>
          <w:tcPr>
            <w:tcW w:w="1397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В течение учебного  года, по запросу.</w:t>
            </w:r>
          </w:p>
        </w:tc>
        <w:tc>
          <w:tcPr>
            <w:tcW w:w="2509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Коррекция эмоционально-волевой сферы и поведения учащихся.</w:t>
            </w:r>
          </w:p>
        </w:tc>
      </w:tr>
      <w:tr w:rsidR="00BC456C" w:rsidTr="00BC456C">
        <w:trPr>
          <w:trHeight w:val="1275"/>
        </w:trPr>
        <w:tc>
          <w:tcPr>
            <w:tcW w:w="672" w:type="dxa"/>
          </w:tcPr>
          <w:p w:rsidR="00BC456C" w:rsidRPr="009D4BF4" w:rsidRDefault="00BC456C" w:rsidP="00BC456C">
            <w:pPr>
              <w:pStyle w:val="2"/>
              <w:outlineLvl w:val="1"/>
              <w:rPr>
                <w:sz w:val="36"/>
                <w:szCs w:val="36"/>
              </w:rPr>
            </w:pPr>
            <w:r w:rsidRPr="009D4BF4">
              <w:rPr>
                <w:sz w:val="36"/>
                <w:szCs w:val="36"/>
              </w:rPr>
              <w:t>6</w:t>
            </w:r>
          </w:p>
        </w:tc>
        <w:tc>
          <w:tcPr>
            <w:tcW w:w="2738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Индивидуальные консультации для родителей по проблемам в учебе, общение или взаимоотношений с ребенком.</w:t>
            </w:r>
          </w:p>
        </w:tc>
        <w:tc>
          <w:tcPr>
            <w:tcW w:w="2313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Беседа, интервью, ролевое моделирование, игра.</w:t>
            </w:r>
          </w:p>
        </w:tc>
        <w:tc>
          <w:tcPr>
            <w:tcW w:w="1394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Родители</w:t>
            </w:r>
          </w:p>
        </w:tc>
        <w:tc>
          <w:tcPr>
            <w:tcW w:w="1397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В течение учебного  года, по запросу.</w:t>
            </w:r>
          </w:p>
        </w:tc>
        <w:tc>
          <w:tcPr>
            <w:tcW w:w="2509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Повышение психологической культуры родителей, улучшение техник конструктивного общения.</w:t>
            </w:r>
          </w:p>
        </w:tc>
      </w:tr>
      <w:tr w:rsidR="00BC456C" w:rsidTr="00BC456C">
        <w:trPr>
          <w:trHeight w:val="1126"/>
        </w:trPr>
        <w:tc>
          <w:tcPr>
            <w:tcW w:w="672" w:type="dxa"/>
          </w:tcPr>
          <w:p w:rsidR="00BC456C" w:rsidRPr="009D4BF4" w:rsidRDefault="00BC456C" w:rsidP="00BC456C">
            <w:pPr>
              <w:pStyle w:val="2"/>
              <w:outlineLvl w:val="1"/>
              <w:rPr>
                <w:sz w:val="36"/>
                <w:szCs w:val="36"/>
              </w:rPr>
            </w:pPr>
            <w:r w:rsidRPr="009D4BF4">
              <w:rPr>
                <w:sz w:val="36"/>
                <w:szCs w:val="36"/>
              </w:rPr>
              <w:t>7</w:t>
            </w:r>
          </w:p>
        </w:tc>
        <w:tc>
          <w:tcPr>
            <w:tcW w:w="2738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Групповое консультирование на родительских собраниях.</w:t>
            </w:r>
          </w:p>
        </w:tc>
        <w:tc>
          <w:tcPr>
            <w:tcW w:w="2313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 xml:space="preserve">Представление данных диагностики учащихся, предоставление рекомендаций по вопросам воспитания </w:t>
            </w:r>
            <w:r>
              <w:lastRenderedPageBreak/>
              <w:t>детей, возрастным особенностям и т.д</w:t>
            </w:r>
          </w:p>
        </w:tc>
        <w:tc>
          <w:tcPr>
            <w:tcW w:w="1394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lastRenderedPageBreak/>
              <w:t>Родители</w:t>
            </w:r>
          </w:p>
        </w:tc>
        <w:tc>
          <w:tcPr>
            <w:tcW w:w="1397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В течение учебного  года, по запросу.</w:t>
            </w:r>
          </w:p>
        </w:tc>
        <w:tc>
          <w:tcPr>
            <w:tcW w:w="2509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Повышение психологической культуры родителей, с целью коррекции воспитательных методов.</w:t>
            </w:r>
          </w:p>
        </w:tc>
      </w:tr>
      <w:tr w:rsidR="00BC456C" w:rsidTr="00BC456C">
        <w:trPr>
          <w:trHeight w:val="1549"/>
        </w:trPr>
        <w:tc>
          <w:tcPr>
            <w:tcW w:w="672" w:type="dxa"/>
          </w:tcPr>
          <w:p w:rsidR="00BC456C" w:rsidRPr="009D4BF4" w:rsidRDefault="00BC456C" w:rsidP="00BC456C">
            <w:pPr>
              <w:pStyle w:val="2"/>
              <w:outlineLvl w:val="1"/>
              <w:rPr>
                <w:sz w:val="36"/>
                <w:szCs w:val="36"/>
              </w:rPr>
            </w:pPr>
            <w:r w:rsidRPr="009D4BF4">
              <w:rPr>
                <w:sz w:val="36"/>
                <w:szCs w:val="36"/>
              </w:rPr>
              <w:lastRenderedPageBreak/>
              <w:t>8</w:t>
            </w:r>
          </w:p>
        </w:tc>
        <w:tc>
          <w:tcPr>
            <w:tcW w:w="2738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Консультирование учащихся старших классов по вопросам профориентации.</w:t>
            </w:r>
          </w:p>
        </w:tc>
        <w:tc>
          <w:tcPr>
            <w:tcW w:w="2313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Беседа, рекомендации, тестирование, профориентационные игры.</w:t>
            </w:r>
          </w:p>
        </w:tc>
        <w:tc>
          <w:tcPr>
            <w:tcW w:w="1394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</w:p>
        </w:tc>
        <w:tc>
          <w:tcPr>
            <w:tcW w:w="1397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В течение учебного  года</w:t>
            </w:r>
          </w:p>
        </w:tc>
        <w:tc>
          <w:tcPr>
            <w:tcW w:w="2509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  <w:r>
              <w:t>Влияние на адекватный выбор старшеклассников, исходя из реальных возможностей.</w:t>
            </w:r>
          </w:p>
        </w:tc>
      </w:tr>
      <w:tr w:rsidR="00BC456C" w:rsidTr="00BC456C">
        <w:trPr>
          <w:trHeight w:val="1549"/>
        </w:trPr>
        <w:tc>
          <w:tcPr>
            <w:tcW w:w="672" w:type="dxa"/>
          </w:tcPr>
          <w:p w:rsidR="00BC456C" w:rsidRPr="009D4BF4" w:rsidRDefault="00BC456C" w:rsidP="00BC456C">
            <w:pPr>
              <w:pStyle w:val="2"/>
              <w:outlineLvl w:val="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2738" w:type="dxa"/>
          </w:tcPr>
          <w:p w:rsidR="00BC456C" w:rsidRDefault="00BC456C" w:rsidP="00BC456C">
            <w:pPr>
              <w:tabs>
                <w:tab w:val="left" w:pos="1540"/>
              </w:tabs>
            </w:pPr>
            <w:r>
              <w:t>Консультация учащихся  по результатам психодиагностики.</w:t>
            </w:r>
          </w:p>
        </w:tc>
        <w:tc>
          <w:tcPr>
            <w:tcW w:w="2313" w:type="dxa"/>
          </w:tcPr>
          <w:p w:rsidR="00BC456C" w:rsidRDefault="00BC456C" w:rsidP="00BC456C">
            <w:pPr>
              <w:tabs>
                <w:tab w:val="left" w:pos="1540"/>
              </w:tabs>
            </w:pPr>
            <w:r>
              <w:t>Беседа, рекомендации.</w:t>
            </w:r>
          </w:p>
        </w:tc>
        <w:tc>
          <w:tcPr>
            <w:tcW w:w="1394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</w:p>
        </w:tc>
        <w:tc>
          <w:tcPr>
            <w:tcW w:w="1397" w:type="dxa"/>
          </w:tcPr>
          <w:p w:rsidR="00BC456C" w:rsidRDefault="00BC456C" w:rsidP="00BC456C">
            <w:pPr>
              <w:tabs>
                <w:tab w:val="left" w:pos="1540"/>
              </w:tabs>
            </w:pPr>
            <w:r>
              <w:t>В течение учебного года.</w:t>
            </w:r>
          </w:p>
        </w:tc>
        <w:tc>
          <w:tcPr>
            <w:tcW w:w="2509" w:type="dxa"/>
          </w:tcPr>
          <w:p w:rsidR="00BC456C" w:rsidRDefault="00BC456C" w:rsidP="00BC456C">
            <w:pPr>
              <w:tabs>
                <w:tab w:val="left" w:pos="1540"/>
              </w:tabs>
            </w:pPr>
            <w:r>
              <w:t>Коррекция эмоционально-волевой  сферы и поведения учащихся.</w:t>
            </w:r>
          </w:p>
        </w:tc>
      </w:tr>
      <w:tr w:rsidR="00BC456C" w:rsidTr="00BC456C">
        <w:trPr>
          <w:trHeight w:val="1549"/>
        </w:trPr>
        <w:tc>
          <w:tcPr>
            <w:tcW w:w="672" w:type="dxa"/>
          </w:tcPr>
          <w:p w:rsidR="00BC456C" w:rsidRPr="009D4BF4" w:rsidRDefault="00BC456C" w:rsidP="00BC456C">
            <w:pPr>
              <w:pStyle w:val="2"/>
              <w:outlineLvl w:val="1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2738" w:type="dxa"/>
          </w:tcPr>
          <w:p w:rsidR="00BC456C" w:rsidRDefault="00BC456C" w:rsidP="00BC456C">
            <w:pPr>
              <w:tabs>
                <w:tab w:val="left" w:pos="1540"/>
              </w:tabs>
            </w:pPr>
          </w:p>
        </w:tc>
        <w:tc>
          <w:tcPr>
            <w:tcW w:w="2313" w:type="dxa"/>
          </w:tcPr>
          <w:p w:rsidR="00BC456C" w:rsidRDefault="00BC456C" w:rsidP="00BC456C">
            <w:pPr>
              <w:tabs>
                <w:tab w:val="left" w:pos="1540"/>
              </w:tabs>
            </w:pPr>
          </w:p>
        </w:tc>
        <w:tc>
          <w:tcPr>
            <w:tcW w:w="1394" w:type="dxa"/>
          </w:tcPr>
          <w:p w:rsidR="00BC456C" w:rsidRPr="000A7662" w:rsidRDefault="00BC456C" w:rsidP="00BC456C">
            <w:pPr>
              <w:tabs>
                <w:tab w:val="left" w:pos="1540"/>
              </w:tabs>
            </w:pPr>
          </w:p>
        </w:tc>
        <w:tc>
          <w:tcPr>
            <w:tcW w:w="1397" w:type="dxa"/>
          </w:tcPr>
          <w:p w:rsidR="00BC456C" w:rsidRDefault="00BC456C" w:rsidP="00BC456C">
            <w:pPr>
              <w:tabs>
                <w:tab w:val="left" w:pos="1540"/>
              </w:tabs>
            </w:pPr>
          </w:p>
        </w:tc>
        <w:tc>
          <w:tcPr>
            <w:tcW w:w="2509" w:type="dxa"/>
          </w:tcPr>
          <w:p w:rsidR="00BC456C" w:rsidRDefault="00BC456C" w:rsidP="00BC456C">
            <w:pPr>
              <w:tabs>
                <w:tab w:val="left" w:pos="1540"/>
              </w:tabs>
            </w:pPr>
          </w:p>
        </w:tc>
      </w:tr>
    </w:tbl>
    <w:p w:rsidR="00B04B10" w:rsidRDefault="002F3F3A" w:rsidP="002F3F3A">
      <w:pPr>
        <w:tabs>
          <w:tab w:val="left" w:pos="154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C83EB4" w:rsidRDefault="00C83EB4" w:rsidP="002F3F3A">
      <w:pPr>
        <w:tabs>
          <w:tab w:val="left" w:pos="1540"/>
        </w:tabs>
        <w:rPr>
          <w:sz w:val="28"/>
          <w:szCs w:val="28"/>
        </w:rPr>
      </w:pPr>
    </w:p>
    <w:p w:rsidR="003344C8" w:rsidRDefault="003344C8"/>
    <w:p w:rsidR="00C6539D" w:rsidRDefault="00C6539D"/>
    <w:p w:rsidR="00C6539D" w:rsidRDefault="00C6539D"/>
    <w:p w:rsidR="00C6539D" w:rsidRDefault="00C6539D"/>
    <w:p w:rsidR="00C6539D" w:rsidRDefault="00C6539D"/>
    <w:p w:rsidR="00C6539D" w:rsidRDefault="00C6539D"/>
    <w:p w:rsidR="00C6539D" w:rsidRDefault="00C6539D"/>
    <w:p w:rsidR="00C6539D" w:rsidRDefault="00C6539D"/>
    <w:p w:rsidR="00C6539D" w:rsidRDefault="00C6539D"/>
    <w:p w:rsidR="00C6539D" w:rsidRDefault="00C6539D"/>
    <w:p w:rsidR="00C6539D" w:rsidRDefault="00C6539D"/>
    <w:p w:rsidR="00C6539D" w:rsidRDefault="00C6539D"/>
    <w:p w:rsidR="00C6539D" w:rsidRDefault="00C6539D"/>
    <w:p w:rsidR="00BA30F1" w:rsidRPr="002A7ADD" w:rsidRDefault="00BA30F1" w:rsidP="002A7ADD">
      <w:pPr>
        <w:pStyle w:val="1"/>
        <w:rPr>
          <w:sz w:val="40"/>
          <w:szCs w:val="40"/>
        </w:rPr>
      </w:pPr>
      <w:r>
        <w:lastRenderedPageBreak/>
        <w:t xml:space="preserve">                            </w:t>
      </w:r>
      <w:r w:rsidR="002A7ADD">
        <w:t xml:space="preserve">        </w:t>
      </w:r>
      <w:r>
        <w:t xml:space="preserve"> </w:t>
      </w:r>
      <w:r w:rsidRPr="002A7ADD">
        <w:rPr>
          <w:sz w:val="40"/>
          <w:szCs w:val="40"/>
        </w:rPr>
        <w:t xml:space="preserve"> Психологическое просвещение</w:t>
      </w:r>
    </w:p>
    <w:p w:rsidR="00BA30F1" w:rsidRDefault="00BA30F1"/>
    <w:tbl>
      <w:tblPr>
        <w:tblStyle w:val="a9"/>
        <w:tblpPr w:leftFromText="180" w:rightFromText="180" w:vertAnchor="text" w:horzAnchor="margin" w:tblpY="27"/>
        <w:tblW w:w="11023" w:type="dxa"/>
        <w:tblLook w:val="04A0"/>
      </w:tblPr>
      <w:tblGrid>
        <w:gridCol w:w="649"/>
        <w:gridCol w:w="2682"/>
        <w:gridCol w:w="2265"/>
        <w:gridCol w:w="1690"/>
        <w:gridCol w:w="1381"/>
        <w:gridCol w:w="2356"/>
      </w:tblGrid>
      <w:tr w:rsidR="006E6832" w:rsidTr="006E6832">
        <w:tc>
          <w:tcPr>
            <w:tcW w:w="649" w:type="dxa"/>
          </w:tcPr>
          <w:p w:rsidR="006E6832" w:rsidRPr="009D4BF4" w:rsidRDefault="006E6832" w:rsidP="006E6832">
            <w:pPr>
              <w:pStyle w:val="1"/>
              <w:outlineLvl w:val="0"/>
              <w:rPr>
                <w:sz w:val="36"/>
                <w:szCs w:val="36"/>
              </w:rPr>
            </w:pPr>
            <w:r w:rsidRPr="009D4BF4">
              <w:rPr>
                <w:sz w:val="36"/>
                <w:szCs w:val="36"/>
              </w:rPr>
              <w:t>1</w:t>
            </w:r>
          </w:p>
        </w:tc>
        <w:tc>
          <w:tcPr>
            <w:tcW w:w="2682" w:type="dxa"/>
          </w:tcPr>
          <w:p w:rsidR="006E6832" w:rsidRDefault="006E6832" w:rsidP="006E6832">
            <w:r>
              <w:t>Выступление на педсоветах, совещаниях и методических объединениях в школе по проблеме школьной адаптации.</w:t>
            </w:r>
          </w:p>
        </w:tc>
        <w:tc>
          <w:tcPr>
            <w:tcW w:w="2265" w:type="dxa"/>
          </w:tcPr>
          <w:p w:rsidR="006E6832" w:rsidRDefault="006E6832" w:rsidP="006E6832">
            <w:r>
              <w:t>Семинар, лекции.</w:t>
            </w:r>
          </w:p>
        </w:tc>
        <w:tc>
          <w:tcPr>
            <w:tcW w:w="1690" w:type="dxa"/>
          </w:tcPr>
          <w:p w:rsidR="006E6832" w:rsidRDefault="006E6832" w:rsidP="006E6832">
            <w:r>
              <w:t>Учителя и администрация школы.</w:t>
            </w:r>
          </w:p>
        </w:tc>
        <w:tc>
          <w:tcPr>
            <w:tcW w:w="1381" w:type="dxa"/>
          </w:tcPr>
          <w:p w:rsidR="006E6832" w:rsidRDefault="006E6832" w:rsidP="006E6832">
            <w:r>
              <w:t>В течение учебного  года</w:t>
            </w:r>
          </w:p>
        </w:tc>
        <w:tc>
          <w:tcPr>
            <w:tcW w:w="2356" w:type="dxa"/>
          </w:tcPr>
          <w:p w:rsidR="006E6832" w:rsidRDefault="006E6832" w:rsidP="006E6832">
            <w:r>
              <w:t>Повышение психологической культуры аудитории.</w:t>
            </w:r>
          </w:p>
        </w:tc>
      </w:tr>
      <w:tr w:rsidR="006E6832" w:rsidTr="006E6832">
        <w:tc>
          <w:tcPr>
            <w:tcW w:w="649" w:type="dxa"/>
          </w:tcPr>
          <w:p w:rsidR="006E6832" w:rsidRPr="009D4BF4" w:rsidRDefault="006E6832" w:rsidP="006E6832">
            <w:pPr>
              <w:pStyle w:val="1"/>
              <w:outlineLvl w:val="0"/>
              <w:rPr>
                <w:sz w:val="36"/>
                <w:szCs w:val="36"/>
              </w:rPr>
            </w:pPr>
            <w:r w:rsidRPr="009D4BF4">
              <w:rPr>
                <w:sz w:val="36"/>
                <w:szCs w:val="36"/>
              </w:rPr>
              <w:t>2</w:t>
            </w:r>
          </w:p>
        </w:tc>
        <w:tc>
          <w:tcPr>
            <w:tcW w:w="2682" w:type="dxa"/>
          </w:tcPr>
          <w:p w:rsidR="006E6832" w:rsidRDefault="006E6832" w:rsidP="006E6832">
            <w:r>
              <w:t>Выступление на родительских собраниях по проблеме возрастных особенностей учащихся, перехода из одной ступени школьного обучения в другую, подготовка к экзаменам.</w:t>
            </w:r>
          </w:p>
        </w:tc>
        <w:tc>
          <w:tcPr>
            <w:tcW w:w="2265" w:type="dxa"/>
          </w:tcPr>
          <w:p w:rsidR="006E6832" w:rsidRDefault="006E6832" w:rsidP="006E6832">
            <w:r>
              <w:t>Семинар, лекции.</w:t>
            </w:r>
          </w:p>
        </w:tc>
        <w:tc>
          <w:tcPr>
            <w:tcW w:w="1690" w:type="dxa"/>
          </w:tcPr>
          <w:p w:rsidR="006E6832" w:rsidRDefault="006E6832" w:rsidP="006E6832">
            <w:r>
              <w:t>Родители.</w:t>
            </w:r>
          </w:p>
        </w:tc>
        <w:tc>
          <w:tcPr>
            <w:tcW w:w="1381" w:type="dxa"/>
          </w:tcPr>
          <w:p w:rsidR="006E6832" w:rsidRDefault="006E6832" w:rsidP="006E6832">
            <w:r>
              <w:t>В течение учебного  года</w:t>
            </w:r>
          </w:p>
        </w:tc>
        <w:tc>
          <w:tcPr>
            <w:tcW w:w="2356" w:type="dxa"/>
          </w:tcPr>
          <w:p w:rsidR="006E6832" w:rsidRDefault="006E6832" w:rsidP="006E6832">
            <w:r>
              <w:t>Повышение психологической культуры аудитории.</w:t>
            </w:r>
          </w:p>
        </w:tc>
      </w:tr>
      <w:tr w:rsidR="006E6832" w:rsidTr="006E6832">
        <w:tc>
          <w:tcPr>
            <w:tcW w:w="649" w:type="dxa"/>
          </w:tcPr>
          <w:p w:rsidR="006E6832" w:rsidRPr="009D4BF4" w:rsidRDefault="006E6832" w:rsidP="006E6832">
            <w:pPr>
              <w:pStyle w:val="1"/>
              <w:outlineLvl w:val="0"/>
              <w:rPr>
                <w:sz w:val="36"/>
                <w:szCs w:val="36"/>
              </w:rPr>
            </w:pPr>
            <w:r w:rsidRPr="009D4BF4">
              <w:rPr>
                <w:sz w:val="36"/>
                <w:szCs w:val="36"/>
              </w:rPr>
              <w:t>3</w:t>
            </w:r>
          </w:p>
        </w:tc>
        <w:tc>
          <w:tcPr>
            <w:tcW w:w="2682" w:type="dxa"/>
          </w:tcPr>
          <w:p w:rsidR="006E6832" w:rsidRDefault="006E6832" w:rsidP="006E6832">
            <w:r>
              <w:t>Проведение тематических классных часов.</w:t>
            </w:r>
          </w:p>
        </w:tc>
        <w:tc>
          <w:tcPr>
            <w:tcW w:w="2265" w:type="dxa"/>
          </w:tcPr>
          <w:p w:rsidR="006E6832" w:rsidRDefault="006E6832" w:rsidP="006E6832">
            <w:r>
              <w:t>Круглый стол, игра, семинар.</w:t>
            </w:r>
          </w:p>
        </w:tc>
        <w:tc>
          <w:tcPr>
            <w:tcW w:w="1690" w:type="dxa"/>
          </w:tcPr>
          <w:p w:rsidR="006E6832" w:rsidRDefault="006E6832" w:rsidP="006E6832">
            <w:r>
              <w:t>По запросу.</w:t>
            </w:r>
          </w:p>
        </w:tc>
        <w:tc>
          <w:tcPr>
            <w:tcW w:w="1381" w:type="dxa"/>
          </w:tcPr>
          <w:p w:rsidR="006E6832" w:rsidRDefault="006E6832" w:rsidP="006E6832">
            <w:r>
              <w:t>В течение учебного  года</w:t>
            </w:r>
          </w:p>
        </w:tc>
        <w:tc>
          <w:tcPr>
            <w:tcW w:w="2356" w:type="dxa"/>
          </w:tcPr>
          <w:p w:rsidR="006E6832" w:rsidRDefault="006E6832" w:rsidP="006E6832">
            <w:r>
              <w:t>Групповая коррекция по заданной теме.</w:t>
            </w:r>
          </w:p>
        </w:tc>
      </w:tr>
      <w:tr w:rsidR="006E6832" w:rsidTr="006E6832">
        <w:tc>
          <w:tcPr>
            <w:tcW w:w="649" w:type="dxa"/>
          </w:tcPr>
          <w:p w:rsidR="006E6832" w:rsidRPr="009D4BF4" w:rsidRDefault="006E6832" w:rsidP="006E6832">
            <w:pPr>
              <w:pStyle w:val="1"/>
              <w:outlineLvl w:val="0"/>
              <w:rPr>
                <w:sz w:val="36"/>
                <w:szCs w:val="36"/>
              </w:rPr>
            </w:pPr>
            <w:r w:rsidRPr="009D4BF4">
              <w:rPr>
                <w:sz w:val="36"/>
                <w:szCs w:val="36"/>
              </w:rPr>
              <w:t>4</w:t>
            </w:r>
          </w:p>
        </w:tc>
        <w:tc>
          <w:tcPr>
            <w:tcW w:w="2682" w:type="dxa"/>
          </w:tcPr>
          <w:p w:rsidR="006E6832" w:rsidRDefault="006E6832" w:rsidP="006E6832">
            <w:r>
              <w:t>Организация недели психологии и дня толерантности.</w:t>
            </w:r>
          </w:p>
        </w:tc>
        <w:tc>
          <w:tcPr>
            <w:tcW w:w="2265" w:type="dxa"/>
          </w:tcPr>
          <w:p w:rsidR="006E6832" w:rsidRDefault="006E6832" w:rsidP="006E6832">
            <w:r>
              <w:t>Акция, игра, информационный стенд.</w:t>
            </w:r>
          </w:p>
        </w:tc>
        <w:tc>
          <w:tcPr>
            <w:tcW w:w="1690" w:type="dxa"/>
          </w:tcPr>
          <w:p w:rsidR="006E6832" w:rsidRDefault="006E6832" w:rsidP="006E6832">
            <w:r>
              <w:t>Учащиеся,  учителя.</w:t>
            </w:r>
          </w:p>
        </w:tc>
        <w:tc>
          <w:tcPr>
            <w:tcW w:w="1381" w:type="dxa"/>
          </w:tcPr>
          <w:p w:rsidR="006E6832" w:rsidRDefault="006E6832" w:rsidP="006E6832">
            <w:r>
              <w:t>В течение учебного  года</w:t>
            </w:r>
          </w:p>
        </w:tc>
        <w:tc>
          <w:tcPr>
            <w:tcW w:w="2356" w:type="dxa"/>
          </w:tcPr>
          <w:p w:rsidR="006E6832" w:rsidRDefault="006E6832" w:rsidP="006E6832">
            <w:r>
              <w:t>Повышение психологической культуры.</w:t>
            </w:r>
          </w:p>
        </w:tc>
      </w:tr>
      <w:tr w:rsidR="006E6832" w:rsidTr="006E6832">
        <w:tc>
          <w:tcPr>
            <w:tcW w:w="649" w:type="dxa"/>
          </w:tcPr>
          <w:p w:rsidR="006E6832" w:rsidRPr="009D4BF4" w:rsidRDefault="006E6832" w:rsidP="006E6832">
            <w:pPr>
              <w:pStyle w:val="1"/>
              <w:outlineLvl w:val="0"/>
              <w:rPr>
                <w:sz w:val="36"/>
                <w:szCs w:val="36"/>
              </w:rPr>
            </w:pPr>
            <w:r w:rsidRPr="009D4BF4">
              <w:rPr>
                <w:sz w:val="36"/>
                <w:szCs w:val="36"/>
              </w:rPr>
              <w:t>5</w:t>
            </w:r>
          </w:p>
        </w:tc>
        <w:tc>
          <w:tcPr>
            <w:tcW w:w="2682" w:type="dxa"/>
          </w:tcPr>
          <w:p w:rsidR="006E6832" w:rsidRDefault="006E6832" w:rsidP="006E6832">
            <w:r>
              <w:t>Выступление на родительских собраниях по теме: «Подростковый суицид».</w:t>
            </w:r>
          </w:p>
        </w:tc>
        <w:tc>
          <w:tcPr>
            <w:tcW w:w="2265" w:type="dxa"/>
          </w:tcPr>
          <w:p w:rsidR="006E6832" w:rsidRDefault="006E6832" w:rsidP="006E6832">
            <w:r>
              <w:t>Выступление на родительских собраниях, лекции.</w:t>
            </w:r>
          </w:p>
        </w:tc>
        <w:tc>
          <w:tcPr>
            <w:tcW w:w="1690" w:type="dxa"/>
          </w:tcPr>
          <w:p w:rsidR="006E6832" w:rsidRDefault="006E6832" w:rsidP="006E6832">
            <w:r>
              <w:t>Родители, учителя.</w:t>
            </w:r>
          </w:p>
        </w:tc>
        <w:tc>
          <w:tcPr>
            <w:tcW w:w="1381" w:type="dxa"/>
          </w:tcPr>
          <w:p w:rsidR="006E6832" w:rsidRDefault="006E6832" w:rsidP="006E6832">
            <w:r>
              <w:t>В течение учебного  года</w:t>
            </w:r>
          </w:p>
        </w:tc>
        <w:tc>
          <w:tcPr>
            <w:tcW w:w="2356" w:type="dxa"/>
          </w:tcPr>
          <w:p w:rsidR="006E6832" w:rsidRDefault="006E6832" w:rsidP="006E6832">
            <w:r>
              <w:t>Повышение психологической культуры по проблеме подросткового суицида с целью его предупреждения.</w:t>
            </w:r>
          </w:p>
        </w:tc>
      </w:tr>
    </w:tbl>
    <w:p w:rsidR="00BA30F1" w:rsidRDefault="00BA30F1"/>
    <w:p w:rsidR="00BA30F1" w:rsidRDefault="00BA30F1"/>
    <w:p w:rsidR="00C6539D" w:rsidRDefault="00C6539D"/>
    <w:p w:rsidR="00C6539D" w:rsidRDefault="00C6539D"/>
    <w:p w:rsidR="00C6539D" w:rsidRDefault="00C6539D"/>
    <w:p w:rsidR="00C6539D" w:rsidRDefault="00C6539D"/>
    <w:p w:rsidR="00C6539D" w:rsidRDefault="00C6539D"/>
    <w:p w:rsidR="00C6539D" w:rsidRDefault="00C6539D"/>
    <w:p w:rsidR="00C6539D" w:rsidRDefault="00C6539D"/>
    <w:p w:rsidR="00C6539D" w:rsidRDefault="00C6539D"/>
    <w:p w:rsidR="00C6539D" w:rsidRPr="00BA30F1" w:rsidRDefault="00C6539D"/>
    <w:p w:rsidR="0054170C" w:rsidRPr="002A7ADD" w:rsidRDefault="00826091" w:rsidP="002A7ADD">
      <w:pPr>
        <w:pStyle w:val="1"/>
        <w:rPr>
          <w:sz w:val="40"/>
          <w:szCs w:val="40"/>
        </w:rPr>
      </w:pPr>
      <w:r>
        <w:lastRenderedPageBreak/>
        <w:t xml:space="preserve">                   </w:t>
      </w:r>
      <w:r w:rsidR="002A7ADD">
        <w:t xml:space="preserve">             </w:t>
      </w:r>
      <w:r>
        <w:t xml:space="preserve">   </w:t>
      </w:r>
      <w:r w:rsidRPr="002A7ADD">
        <w:rPr>
          <w:sz w:val="40"/>
          <w:szCs w:val="40"/>
        </w:rPr>
        <w:t>Психологическая профилактика.</w:t>
      </w:r>
    </w:p>
    <w:p w:rsidR="00826091" w:rsidRDefault="00826091"/>
    <w:p w:rsidR="00826091" w:rsidRDefault="00826091"/>
    <w:p w:rsidR="00826091" w:rsidRDefault="00826091"/>
    <w:tbl>
      <w:tblPr>
        <w:tblStyle w:val="a9"/>
        <w:tblW w:w="11023" w:type="dxa"/>
        <w:tblLook w:val="04A0"/>
      </w:tblPr>
      <w:tblGrid>
        <w:gridCol w:w="675"/>
        <w:gridCol w:w="2694"/>
        <w:gridCol w:w="2268"/>
        <w:gridCol w:w="1701"/>
        <w:gridCol w:w="1417"/>
        <w:gridCol w:w="2268"/>
      </w:tblGrid>
      <w:tr w:rsidR="00826091" w:rsidTr="006E6832">
        <w:tc>
          <w:tcPr>
            <w:tcW w:w="675" w:type="dxa"/>
          </w:tcPr>
          <w:p w:rsidR="00826091" w:rsidRPr="009D4BF4" w:rsidRDefault="00BB52A1" w:rsidP="009D4BF4">
            <w:pPr>
              <w:pStyle w:val="1"/>
              <w:outlineLvl w:val="0"/>
              <w:rPr>
                <w:sz w:val="36"/>
                <w:szCs w:val="36"/>
              </w:rPr>
            </w:pPr>
            <w:r w:rsidRPr="009D4BF4">
              <w:rPr>
                <w:sz w:val="36"/>
                <w:szCs w:val="36"/>
              </w:rPr>
              <w:t>1</w:t>
            </w:r>
          </w:p>
        </w:tc>
        <w:tc>
          <w:tcPr>
            <w:tcW w:w="2694" w:type="dxa"/>
          </w:tcPr>
          <w:p w:rsidR="00826091" w:rsidRDefault="00BB52A1">
            <w:r>
              <w:t>Психолого-педагогическое сопровождение детей «группы риска» и детей из социально неблагополучных семей.</w:t>
            </w:r>
          </w:p>
        </w:tc>
        <w:tc>
          <w:tcPr>
            <w:tcW w:w="2268" w:type="dxa"/>
          </w:tcPr>
          <w:p w:rsidR="00826091" w:rsidRDefault="00BB52A1">
            <w:r>
              <w:t>Беседа, тренинг, игра.</w:t>
            </w:r>
          </w:p>
        </w:tc>
        <w:tc>
          <w:tcPr>
            <w:tcW w:w="1701" w:type="dxa"/>
          </w:tcPr>
          <w:p w:rsidR="00826091" w:rsidRDefault="00BB52A1">
            <w:r>
              <w:t>Родители, учащиеся, учителя.</w:t>
            </w:r>
          </w:p>
        </w:tc>
        <w:tc>
          <w:tcPr>
            <w:tcW w:w="1417" w:type="dxa"/>
          </w:tcPr>
          <w:p w:rsidR="00826091" w:rsidRDefault="00BB52A1">
            <w:r>
              <w:t>В течение учебного  года.</w:t>
            </w:r>
          </w:p>
        </w:tc>
        <w:tc>
          <w:tcPr>
            <w:tcW w:w="2268" w:type="dxa"/>
          </w:tcPr>
          <w:p w:rsidR="00826091" w:rsidRDefault="00EB234F">
            <w:r>
              <w:t>Стабилизация эмоционально-волевой сферы учащихся.</w:t>
            </w:r>
          </w:p>
        </w:tc>
      </w:tr>
      <w:tr w:rsidR="00826091" w:rsidTr="006E6832">
        <w:tc>
          <w:tcPr>
            <w:tcW w:w="675" w:type="dxa"/>
          </w:tcPr>
          <w:p w:rsidR="00826091" w:rsidRPr="009D4BF4" w:rsidRDefault="00BB52A1" w:rsidP="009D4BF4">
            <w:pPr>
              <w:pStyle w:val="1"/>
              <w:outlineLvl w:val="0"/>
              <w:rPr>
                <w:sz w:val="36"/>
                <w:szCs w:val="36"/>
              </w:rPr>
            </w:pPr>
            <w:r w:rsidRPr="009D4BF4">
              <w:rPr>
                <w:sz w:val="36"/>
                <w:szCs w:val="36"/>
              </w:rPr>
              <w:t>2</w:t>
            </w:r>
          </w:p>
        </w:tc>
        <w:tc>
          <w:tcPr>
            <w:tcW w:w="2694" w:type="dxa"/>
          </w:tcPr>
          <w:p w:rsidR="00826091" w:rsidRDefault="00BB52A1">
            <w:r>
              <w:t>Предупреждение социально-психологических проблем у учеников на всех этапах школьного детства.</w:t>
            </w:r>
          </w:p>
        </w:tc>
        <w:tc>
          <w:tcPr>
            <w:tcW w:w="2268" w:type="dxa"/>
          </w:tcPr>
          <w:p w:rsidR="00826091" w:rsidRDefault="00BB52A1">
            <w:r>
              <w:t>Беседа, дискуссия, тренинг, игра.</w:t>
            </w:r>
          </w:p>
        </w:tc>
        <w:tc>
          <w:tcPr>
            <w:tcW w:w="1701" w:type="dxa"/>
          </w:tcPr>
          <w:p w:rsidR="00826091" w:rsidRDefault="00BB52A1">
            <w:r>
              <w:t>Учащиеся.</w:t>
            </w:r>
          </w:p>
        </w:tc>
        <w:tc>
          <w:tcPr>
            <w:tcW w:w="1417" w:type="dxa"/>
          </w:tcPr>
          <w:p w:rsidR="00826091" w:rsidRDefault="00BB52A1">
            <w:r>
              <w:t>В течение учебного  года.</w:t>
            </w:r>
          </w:p>
        </w:tc>
        <w:tc>
          <w:tcPr>
            <w:tcW w:w="2268" w:type="dxa"/>
          </w:tcPr>
          <w:p w:rsidR="00826091" w:rsidRDefault="00193406">
            <w:r>
              <w:t>Повышение психологической культуры учащихся, создавать умение конструктивно решать проблемы.</w:t>
            </w:r>
          </w:p>
        </w:tc>
      </w:tr>
      <w:tr w:rsidR="00826091" w:rsidTr="006E6832">
        <w:tc>
          <w:tcPr>
            <w:tcW w:w="675" w:type="dxa"/>
          </w:tcPr>
          <w:p w:rsidR="00826091" w:rsidRPr="009D4BF4" w:rsidRDefault="00BB52A1" w:rsidP="009D4BF4">
            <w:pPr>
              <w:pStyle w:val="1"/>
              <w:outlineLvl w:val="0"/>
              <w:rPr>
                <w:sz w:val="36"/>
                <w:szCs w:val="36"/>
              </w:rPr>
            </w:pPr>
            <w:r w:rsidRPr="009D4BF4">
              <w:rPr>
                <w:sz w:val="36"/>
                <w:szCs w:val="36"/>
              </w:rPr>
              <w:t>3</w:t>
            </w:r>
          </w:p>
        </w:tc>
        <w:tc>
          <w:tcPr>
            <w:tcW w:w="2694" w:type="dxa"/>
          </w:tcPr>
          <w:p w:rsidR="00826091" w:rsidRDefault="00BB52A1">
            <w:r>
              <w:t>Профилактика суицидального поведения.</w:t>
            </w:r>
          </w:p>
        </w:tc>
        <w:tc>
          <w:tcPr>
            <w:tcW w:w="2268" w:type="dxa"/>
          </w:tcPr>
          <w:p w:rsidR="00826091" w:rsidRDefault="00BB52A1">
            <w:r>
              <w:t>Классные часы, игры, беседы.</w:t>
            </w:r>
          </w:p>
        </w:tc>
        <w:tc>
          <w:tcPr>
            <w:tcW w:w="1701" w:type="dxa"/>
          </w:tcPr>
          <w:p w:rsidR="00826091" w:rsidRDefault="00BB52A1">
            <w:r>
              <w:t>Учащиеся, родители.</w:t>
            </w:r>
          </w:p>
        </w:tc>
        <w:tc>
          <w:tcPr>
            <w:tcW w:w="1417" w:type="dxa"/>
          </w:tcPr>
          <w:p w:rsidR="00826091" w:rsidRDefault="00BB52A1">
            <w:r>
              <w:t>В течение учебного  года.</w:t>
            </w:r>
          </w:p>
        </w:tc>
        <w:tc>
          <w:tcPr>
            <w:tcW w:w="2268" w:type="dxa"/>
          </w:tcPr>
          <w:p w:rsidR="00826091" w:rsidRDefault="00193406">
            <w:r>
              <w:t>Предотвращение подросткового суицида.</w:t>
            </w:r>
          </w:p>
        </w:tc>
      </w:tr>
      <w:tr w:rsidR="00826091" w:rsidTr="006E6832">
        <w:tc>
          <w:tcPr>
            <w:tcW w:w="675" w:type="dxa"/>
          </w:tcPr>
          <w:p w:rsidR="00826091" w:rsidRPr="009D4BF4" w:rsidRDefault="00BB52A1" w:rsidP="009D4BF4">
            <w:pPr>
              <w:pStyle w:val="1"/>
              <w:outlineLvl w:val="0"/>
              <w:rPr>
                <w:sz w:val="36"/>
                <w:szCs w:val="36"/>
              </w:rPr>
            </w:pPr>
            <w:r w:rsidRPr="009D4BF4">
              <w:rPr>
                <w:sz w:val="36"/>
                <w:szCs w:val="36"/>
              </w:rPr>
              <w:t>4</w:t>
            </w:r>
          </w:p>
        </w:tc>
        <w:tc>
          <w:tcPr>
            <w:tcW w:w="2694" w:type="dxa"/>
          </w:tcPr>
          <w:p w:rsidR="00826091" w:rsidRDefault="00BB52A1">
            <w:r>
              <w:t>Психолого-педагогическое сопровождение учащихся, профилактика стрессовых состояний при сдаче ЕГЭ и ГИА</w:t>
            </w:r>
          </w:p>
        </w:tc>
        <w:tc>
          <w:tcPr>
            <w:tcW w:w="2268" w:type="dxa"/>
          </w:tcPr>
          <w:p w:rsidR="00826091" w:rsidRDefault="00BB52A1">
            <w:r>
              <w:t>Дискуссия, беседа.</w:t>
            </w:r>
          </w:p>
        </w:tc>
        <w:tc>
          <w:tcPr>
            <w:tcW w:w="1701" w:type="dxa"/>
          </w:tcPr>
          <w:p w:rsidR="00826091" w:rsidRDefault="00BB52A1">
            <w:r>
              <w:t>Учащиеся.</w:t>
            </w:r>
          </w:p>
        </w:tc>
        <w:tc>
          <w:tcPr>
            <w:tcW w:w="1417" w:type="dxa"/>
          </w:tcPr>
          <w:p w:rsidR="00826091" w:rsidRDefault="00BB52A1">
            <w:r>
              <w:t>В течение учебного  года.</w:t>
            </w:r>
          </w:p>
        </w:tc>
        <w:tc>
          <w:tcPr>
            <w:tcW w:w="2268" w:type="dxa"/>
          </w:tcPr>
          <w:p w:rsidR="00826091" w:rsidRDefault="00193406">
            <w:r>
              <w:t>Профилактика стрессовых состояний учащихся выпускных классов.</w:t>
            </w:r>
          </w:p>
        </w:tc>
      </w:tr>
      <w:tr w:rsidR="00826091" w:rsidTr="006E6832">
        <w:tc>
          <w:tcPr>
            <w:tcW w:w="675" w:type="dxa"/>
          </w:tcPr>
          <w:p w:rsidR="00826091" w:rsidRPr="009D4BF4" w:rsidRDefault="00BB52A1" w:rsidP="009D4BF4">
            <w:pPr>
              <w:pStyle w:val="1"/>
              <w:outlineLvl w:val="0"/>
              <w:rPr>
                <w:sz w:val="36"/>
                <w:szCs w:val="36"/>
              </w:rPr>
            </w:pPr>
            <w:r w:rsidRPr="009D4BF4">
              <w:rPr>
                <w:sz w:val="36"/>
                <w:szCs w:val="36"/>
              </w:rPr>
              <w:t>5</w:t>
            </w:r>
          </w:p>
        </w:tc>
        <w:tc>
          <w:tcPr>
            <w:tcW w:w="2694" w:type="dxa"/>
          </w:tcPr>
          <w:p w:rsidR="00826091" w:rsidRDefault="00BB52A1">
            <w:r>
              <w:t xml:space="preserve">Занятия с учащимися по профилактике </w:t>
            </w:r>
            <w:r w:rsidR="00A532B3">
              <w:t>употребления наркотических препаратов и алкоголя.</w:t>
            </w:r>
          </w:p>
        </w:tc>
        <w:tc>
          <w:tcPr>
            <w:tcW w:w="2268" w:type="dxa"/>
          </w:tcPr>
          <w:p w:rsidR="00826091" w:rsidRDefault="00A532B3">
            <w:r>
              <w:t>Лекции.</w:t>
            </w:r>
          </w:p>
        </w:tc>
        <w:tc>
          <w:tcPr>
            <w:tcW w:w="1701" w:type="dxa"/>
          </w:tcPr>
          <w:p w:rsidR="00826091" w:rsidRDefault="00A532B3">
            <w:r>
              <w:t>Учащиеся</w:t>
            </w:r>
          </w:p>
        </w:tc>
        <w:tc>
          <w:tcPr>
            <w:tcW w:w="1417" w:type="dxa"/>
          </w:tcPr>
          <w:p w:rsidR="00826091" w:rsidRDefault="00BB52A1">
            <w:r>
              <w:t>В течение учебного  года.</w:t>
            </w:r>
          </w:p>
        </w:tc>
        <w:tc>
          <w:tcPr>
            <w:tcW w:w="2268" w:type="dxa"/>
          </w:tcPr>
          <w:p w:rsidR="00826091" w:rsidRDefault="00193406">
            <w:r>
              <w:t>Предотвращение употребления подростками наркотических препаратов и алкоголя.</w:t>
            </w:r>
          </w:p>
        </w:tc>
      </w:tr>
      <w:tr w:rsidR="00CC3034" w:rsidTr="006E6832">
        <w:tc>
          <w:tcPr>
            <w:tcW w:w="675" w:type="dxa"/>
          </w:tcPr>
          <w:p w:rsidR="00CC3034" w:rsidRPr="009D4BF4" w:rsidRDefault="0059755C" w:rsidP="009D4BF4">
            <w:pPr>
              <w:pStyle w:val="1"/>
              <w:outlineLvl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2694" w:type="dxa"/>
          </w:tcPr>
          <w:p w:rsidR="00CC3034" w:rsidRDefault="0059755C" w:rsidP="0059755C">
            <w:r>
              <w:t>Развитие «Школьной службы примирения»</w:t>
            </w:r>
            <w:r w:rsidR="008B5A2C">
              <w:t>,</w:t>
            </w:r>
            <w:r>
              <w:t xml:space="preserve"> профилактика конфликтов.</w:t>
            </w:r>
          </w:p>
        </w:tc>
        <w:tc>
          <w:tcPr>
            <w:tcW w:w="2268" w:type="dxa"/>
          </w:tcPr>
          <w:p w:rsidR="00CC3034" w:rsidRDefault="0059755C">
            <w:r>
              <w:t>Организация восстановительных программ, мониторинг.</w:t>
            </w:r>
          </w:p>
        </w:tc>
        <w:tc>
          <w:tcPr>
            <w:tcW w:w="1701" w:type="dxa"/>
          </w:tcPr>
          <w:p w:rsidR="00CC3034" w:rsidRDefault="0059755C">
            <w:r>
              <w:t>Учащиеся, учителя, родители.</w:t>
            </w:r>
          </w:p>
        </w:tc>
        <w:tc>
          <w:tcPr>
            <w:tcW w:w="1417" w:type="dxa"/>
          </w:tcPr>
          <w:p w:rsidR="00CC3034" w:rsidRDefault="0059755C">
            <w:r>
              <w:t>В течение учебного года.</w:t>
            </w:r>
          </w:p>
        </w:tc>
        <w:tc>
          <w:tcPr>
            <w:tcW w:w="2268" w:type="dxa"/>
          </w:tcPr>
          <w:p w:rsidR="00CC3034" w:rsidRDefault="0059755C" w:rsidP="0059755C">
            <w:r>
              <w:t xml:space="preserve">Организация работы «Школьной службы примирения» </w:t>
            </w:r>
            <w:r w:rsidR="008B5A2C">
              <w:t>, профилактика конфликтов.</w:t>
            </w:r>
          </w:p>
        </w:tc>
      </w:tr>
    </w:tbl>
    <w:p w:rsidR="00826091" w:rsidRPr="00826091" w:rsidRDefault="00826091"/>
    <w:p w:rsidR="0054170C" w:rsidRDefault="0054170C">
      <w:pPr>
        <w:rPr>
          <w:sz w:val="32"/>
          <w:szCs w:val="32"/>
        </w:rPr>
      </w:pPr>
    </w:p>
    <w:p w:rsidR="00C6539D" w:rsidRDefault="00C6539D">
      <w:pPr>
        <w:rPr>
          <w:sz w:val="32"/>
          <w:szCs w:val="32"/>
        </w:rPr>
      </w:pPr>
    </w:p>
    <w:p w:rsidR="00C6539D" w:rsidRDefault="00C6539D">
      <w:pPr>
        <w:rPr>
          <w:sz w:val="32"/>
          <w:szCs w:val="32"/>
        </w:rPr>
      </w:pPr>
    </w:p>
    <w:p w:rsidR="00C6539D" w:rsidRDefault="00C6539D">
      <w:pPr>
        <w:rPr>
          <w:sz w:val="32"/>
          <w:szCs w:val="32"/>
        </w:rPr>
      </w:pPr>
    </w:p>
    <w:p w:rsidR="00BC456C" w:rsidRPr="00BC456C" w:rsidRDefault="00A532B3" w:rsidP="00BC456C">
      <w:pPr>
        <w:pStyle w:val="1"/>
        <w:rPr>
          <w:sz w:val="40"/>
          <w:szCs w:val="40"/>
        </w:rPr>
      </w:pPr>
      <w:r>
        <w:lastRenderedPageBreak/>
        <w:t xml:space="preserve">          </w:t>
      </w:r>
      <w:r w:rsidR="002A7ADD">
        <w:t xml:space="preserve">       </w:t>
      </w:r>
      <w:r w:rsidR="00BC456C">
        <w:t xml:space="preserve">  </w:t>
      </w:r>
      <w:r w:rsidR="006E6832">
        <w:t xml:space="preserve">      </w:t>
      </w:r>
      <w:r w:rsidR="002A7ADD">
        <w:t xml:space="preserve"> </w:t>
      </w:r>
      <w:r>
        <w:t xml:space="preserve"> </w:t>
      </w:r>
      <w:r w:rsidRPr="002A7ADD">
        <w:rPr>
          <w:sz w:val="40"/>
          <w:szCs w:val="40"/>
        </w:rPr>
        <w:t>Раз</w:t>
      </w:r>
      <w:r w:rsidR="002A7ADD">
        <w:rPr>
          <w:sz w:val="40"/>
          <w:szCs w:val="40"/>
        </w:rPr>
        <w:t>вивающая и коррекционная работа</w:t>
      </w:r>
    </w:p>
    <w:tbl>
      <w:tblPr>
        <w:tblStyle w:val="a9"/>
        <w:tblpPr w:leftFromText="180" w:rightFromText="180" w:vertAnchor="text" w:horzAnchor="margin" w:tblpY="152"/>
        <w:tblW w:w="11072" w:type="dxa"/>
        <w:tblLook w:val="04A0"/>
      </w:tblPr>
      <w:tblGrid>
        <w:gridCol w:w="678"/>
        <w:gridCol w:w="2706"/>
        <w:gridCol w:w="2278"/>
        <w:gridCol w:w="1709"/>
        <w:gridCol w:w="1423"/>
        <w:gridCol w:w="2278"/>
      </w:tblGrid>
      <w:tr w:rsidR="006E6832" w:rsidTr="00BC456C">
        <w:trPr>
          <w:trHeight w:val="1086"/>
        </w:trPr>
        <w:tc>
          <w:tcPr>
            <w:tcW w:w="678" w:type="dxa"/>
          </w:tcPr>
          <w:p w:rsidR="006E6832" w:rsidRPr="009D4BF4" w:rsidRDefault="006E6832" w:rsidP="006E6832">
            <w:pPr>
              <w:pStyle w:val="1"/>
              <w:outlineLvl w:val="0"/>
              <w:rPr>
                <w:sz w:val="36"/>
                <w:szCs w:val="36"/>
              </w:rPr>
            </w:pPr>
            <w:r w:rsidRPr="009D4BF4">
              <w:rPr>
                <w:sz w:val="36"/>
                <w:szCs w:val="36"/>
              </w:rPr>
              <w:t>1</w:t>
            </w:r>
          </w:p>
        </w:tc>
        <w:tc>
          <w:tcPr>
            <w:tcW w:w="2706" w:type="dxa"/>
          </w:tcPr>
          <w:p w:rsidR="006E6832" w:rsidRDefault="006E6832" w:rsidP="006E6832">
            <w:r>
              <w:t>Развивающие адаптационные занятия с первоклассниками.</w:t>
            </w:r>
          </w:p>
        </w:tc>
        <w:tc>
          <w:tcPr>
            <w:tcW w:w="2278" w:type="dxa"/>
          </w:tcPr>
          <w:p w:rsidR="006E6832" w:rsidRDefault="006E6832" w:rsidP="006E6832">
            <w:r>
              <w:t>Тренинг, игра, сказкатерапия.</w:t>
            </w:r>
          </w:p>
        </w:tc>
        <w:tc>
          <w:tcPr>
            <w:tcW w:w="1709" w:type="dxa"/>
          </w:tcPr>
          <w:p w:rsidR="006E6832" w:rsidRDefault="006E6832" w:rsidP="006E6832">
            <w:r>
              <w:t>1 классы.</w:t>
            </w:r>
          </w:p>
        </w:tc>
        <w:tc>
          <w:tcPr>
            <w:tcW w:w="1423" w:type="dxa"/>
          </w:tcPr>
          <w:p w:rsidR="006E6832" w:rsidRDefault="006E6832" w:rsidP="006E6832">
            <w:r>
              <w:t>Октябрь ноябрь</w:t>
            </w:r>
          </w:p>
        </w:tc>
        <w:tc>
          <w:tcPr>
            <w:tcW w:w="2278" w:type="dxa"/>
          </w:tcPr>
          <w:p w:rsidR="006E6832" w:rsidRDefault="006E6832" w:rsidP="006E6832">
            <w:r>
              <w:t>Выявление проблем в адаптации, коррекция при необходимости.</w:t>
            </w:r>
          </w:p>
        </w:tc>
      </w:tr>
      <w:tr w:rsidR="006E6832" w:rsidTr="00BC456C">
        <w:trPr>
          <w:trHeight w:val="1099"/>
        </w:trPr>
        <w:tc>
          <w:tcPr>
            <w:tcW w:w="678" w:type="dxa"/>
          </w:tcPr>
          <w:p w:rsidR="006E6832" w:rsidRPr="009D4BF4" w:rsidRDefault="006E6832" w:rsidP="006E6832">
            <w:pPr>
              <w:pStyle w:val="1"/>
              <w:outlineLvl w:val="0"/>
              <w:rPr>
                <w:sz w:val="36"/>
                <w:szCs w:val="36"/>
              </w:rPr>
            </w:pPr>
            <w:r w:rsidRPr="009D4BF4">
              <w:rPr>
                <w:sz w:val="36"/>
                <w:szCs w:val="36"/>
              </w:rPr>
              <w:t>2</w:t>
            </w:r>
          </w:p>
        </w:tc>
        <w:tc>
          <w:tcPr>
            <w:tcW w:w="2706" w:type="dxa"/>
          </w:tcPr>
          <w:p w:rsidR="006E6832" w:rsidRDefault="006E6832" w:rsidP="006E6832">
            <w:r>
              <w:t>Развивающие адаптационные занятия с пятиклассниками.</w:t>
            </w:r>
          </w:p>
        </w:tc>
        <w:tc>
          <w:tcPr>
            <w:tcW w:w="2278" w:type="dxa"/>
          </w:tcPr>
          <w:p w:rsidR="006E6832" w:rsidRDefault="006E6832" w:rsidP="006E6832">
            <w:r>
              <w:t>Тренинг</w:t>
            </w:r>
          </w:p>
        </w:tc>
        <w:tc>
          <w:tcPr>
            <w:tcW w:w="1709" w:type="dxa"/>
          </w:tcPr>
          <w:p w:rsidR="006E6832" w:rsidRDefault="006E6832" w:rsidP="006E6832">
            <w:r>
              <w:t>5 классы</w:t>
            </w:r>
          </w:p>
        </w:tc>
        <w:tc>
          <w:tcPr>
            <w:tcW w:w="1423" w:type="dxa"/>
          </w:tcPr>
          <w:p w:rsidR="006E6832" w:rsidRDefault="006E6832" w:rsidP="006E6832">
            <w:r>
              <w:t>Ноябрь декабрь</w:t>
            </w:r>
          </w:p>
        </w:tc>
        <w:tc>
          <w:tcPr>
            <w:tcW w:w="2278" w:type="dxa"/>
          </w:tcPr>
          <w:p w:rsidR="006E6832" w:rsidRDefault="006E6832" w:rsidP="006E6832">
            <w:r>
              <w:t>Выявление проблем в адаптации, коррекция при необходимости.</w:t>
            </w:r>
          </w:p>
        </w:tc>
      </w:tr>
      <w:tr w:rsidR="006E6832" w:rsidTr="00BC456C">
        <w:trPr>
          <w:trHeight w:val="1367"/>
        </w:trPr>
        <w:tc>
          <w:tcPr>
            <w:tcW w:w="678" w:type="dxa"/>
          </w:tcPr>
          <w:p w:rsidR="006E6832" w:rsidRPr="009D4BF4" w:rsidRDefault="006E6832" w:rsidP="006E6832">
            <w:pPr>
              <w:pStyle w:val="1"/>
              <w:outlineLvl w:val="0"/>
              <w:rPr>
                <w:sz w:val="36"/>
                <w:szCs w:val="36"/>
              </w:rPr>
            </w:pPr>
            <w:r w:rsidRPr="009D4BF4">
              <w:rPr>
                <w:sz w:val="36"/>
                <w:szCs w:val="36"/>
              </w:rPr>
              <w:t>3</w:t>
            </w:r>
          </w:p>
        </w:tc>
        <w:tc>
          <w:tcPr>
            <w:tcW w:w="2706" w:type="dxa"/>
          </w:tcPr>
          <w:p w:rsidR="006E6832" w:rsidRDefault="006E6832" w:rsidP="006E6832">
            <w:r>
              <w:t>Коррекционно-развивающие занятия на этапе перехода учащихся в среднее звено школьного образования.</w:t>
            </w:r>
          </w:p>
        </w:tc>
        <w:tc>
          <w:tcPr>
            <w:tcW w:w="2278" w:type="dxa"/>
          </w:tcPr>
          <w:p w:rsidR="006E6832" w:rsidRDefault="006E6832" w:rsidP="006E6832">
            <w:r>
              <w:t>Игра « Впереди у нас 5 класс».</w:t>
            </w:r>
          </w:p>
        </w:tc>
        <w:tc>
          <w:tcPr>
            <w:tcW w:w="1709" w:type="dxa"/>
          </w:tcPr>
          <w:p w:rsidR="006E6832" w:rsidRDefault="006E6832" w:rsidP="006E6832">
            <w:r>
              <w:t>4 классы</w:t>
            </w:r>
          </w:p>
        </w:tc>
        <w:tc>
          <w:tcPr>
            <w:tcW w:w="1423" w:type="dxa"/>
          </w:tcPr>
          <w:p w:rsidR="006E6832" w:rsidRDefault="006E6832" w:rsidP="006E6832">
            <w:r>
              <w:t>Март апрель</w:t>
            </w:r>
          </w:p>
        </w:tc>
        <w:tc>
          <w:tcPr>
            <w:tcW w:w="2278" w:type="dxa"/>
          </w:tcPr>
          <w:p w:rsidR="006E6832" w:rsidRDefault="006E6832" w:rsidP="006E6832">
            <w:r>
              <w:t>Подготовка учащихся к переходу в среднее звено для более успешной адаптации.</w:t>
            </w:r>
          </w:p>
        </w:tc>
      </w:tr>
      <w:tr w:rsidR="006E6832" w:rsidTr="00BC456C">
        <w:trPr>
          <w:trHeight w:val="1916"/>
        </w:trPr>
        <w:tc>
          <w:tcPr>
            <w:tcW w:w="678" w:type="dxa"/>
          </w:tcPr>
          <w:p w:rsidR="006E6832" w:rsidRPr="009D4BF4" w:rsidRDefault="006E6832" w:rsidP="006E6832">
            <w:pPr>
              <w:pStyle w:val="1"/>
              <w:outlineLvl w:val="0"/>
              <w:rPr>
                <w:sz w:val="36"/>
                <w:szCs w:val="36"/>
              </w:rPr>
            </w:pPr>
            <w:r w:rsidRPr="009D4BF4">
              <w:rPr>
                <w:sz w:val="36"/>
                <w:szCs w:val="36"/>
              </w:rPr>
              <w:t>4</w:t>
            </w:r>
          </w:p>
        </w:tc>
        <w:tc>
          <w:tcPr>
            <w:tcW w:w="2706" w:type="dxa"/>
          </w:tcPr>
          <w:p w:rsidR="006E6832" w:rsidRDefault="006E6832" w:rsidP="006E6832">
            <w:r>
              <w:t>Психологическое сопровождение выпускников 11 классов на этапе подготовки к ЕГЭ</w:t>
            </w:r>
          </w:p>
        </w:tc>
        <w:tc>
          <w:tcPr>
            <w:tcW w:w="2278" w:type="dxa"/>
          </w:tcPr>
          <w:p w:rsidR="006E6832" w:rsidRDefault="006E6832" w:rsidP="006E6832">
            <w:r>
              <w:t>Тренинг «Как подготовиться к сдаче ЕГЭ».</w:t>
            </w:r>
          </w:p>
        </w:tc>
        <w:tc>
          <w:tcPr>
            <w:tcW w:w="1709" w:type="dxa"/>
          </w:tcPr>
          <w:p w:rsidR="006E6832" w:rsidRDefault="006E6832" w:rsidP="006E6832">
            <w:r>
              <w:t>11 классы</w:t>
            </w:r>
          </w:p>
        </w:tc>
        <w:tc>
          <w:tcPr>
            <w:tcW w:w="1423" w:type="dxa"/>
          </w:tcPr>
          <w:p w:rsidR="006E6832" w:rsidRDefault="006E6832" w:rsidP="006E6832">
            <w:r>
              <w:t>Апрель</w:t>
            </w:r>
          </w:p>
        </w:tc>
        <w:tc>
          <w:tcPr>
            <w:tcW w:w="2278" w:type="dxa"/>
          </w:tcPr>
          <w:p w:rsidR="006E6832" w:rsidRDefault="006E6832" w:rsidP="006E6832">
            <w:r>
              <w:t>Уравновесить эмоциональный фон старшеклассников с помощью психологических рекомендаций по сдаче ЕГЭ</w:t>
            </w:r>
          </w:p>
        </w:tc>
      </w:tr>
      <w:tr w:rsidR="006E6832" w:rsidTr="00BC456C">
        <w:trPr>
          <w:trHeight w:val="1635"/>
        </w:trPr>
        <w:tc>
          <w:tcPr>
            <w:tcW w:w="678" w:type="dxa"/>
          </w:tcPr>
          <w:p w:rsidR="006E6832" w:rsidRPr="009D4BF4" w:rsidRDefault="006E6832" w:rsidP="006E6832">
            <w:pPr>
              <w:pStyle w:val="1"/>
              <w:outlineLvl w:val="0"/>
              <w:rPr>
                <w:sz w:val="36"/>
                <w:szCs w:val="36"/>
              </w:rPr>
            </w:pPr>
            <w:r w:rsidRPr="009D4BF4">
              <w:rPr>
                <w:sz w:val="36"/>
                <w:szCs w:val="36"/>
              </w:rPr>
              <w:t>5</w:t>
            </w:r>
          </w:p>
        </w:tc>
        <w:tc>
          <w:tcPr>
            <w:tcW w:w="2706" w:type="dxa"/>
          </w:tcPr>
          <w:p w:rsidR="006E6832" w:rsidRDefault="006E6832" w:rsidP="006E6832">
            <w:r>
              <w:t>Занятия по снятию тревожности и формированию стрессоустойчивости   учащихся выпускных классов.</w:t>
            </w:r>
          </w:p>
        </w:tc>
        <w:tc>
          <w:tcPr>
            <w:tcW w:w="2278" w:type="dxa"/>
          </w:tcPr>
          <w:p w:rsidR="006E6832" w:rsidRDefault="006E6832" w:rsidP="006E6832">
            <w:r>
              <w:t>Цикл упражнений способствующих сохранению психологического здоровья учащихся.</w:t>
            </w:r>
          </w:p>
        </w:tc>
        <w:tc>
          <w:tcPr>
            <w:tcW w:w="1709" w:type="dxa"/>
          </w:tcPr>
          <w:p w:rsidR="006E6832" w:rsidRDefault="006E6832" w:rsidP="006E6832">
            <w:r>
              <w:t>9, 11 классы</w:t>
            </w:r>
          </w:p>
        </w:tc>
        <w:tc>
          <w:tcPr>
            <w:tcW w:w="1423" w:type="dxa"/>
          </w:tcPr>
          <w:p w:rsidR="006E6832" w:rsidRDefault="006E6832" w:rsidP="006E6832">
            <w:r>
              <w:t>Май</w:t>
            </w:r>
          </w:p>
        </w:tc>
        <w:tc>
          <w:tcPr>
            <w:tcW w:w="2278" w:type="dxa"/>
          </w:tcPr>
          <w:p w:rsidR="006E6832" w:rsidRDefault="006E6832" w:rsidP="006E6832">
            <w:r>
              <w:t>Создание комфортных психологических условий для сдачи экзаменов.</w:t>
            </w:r>
          </w:p>
        </w:tc>
      </w:tr>
      <w:tr w:rsidR="006E6832" w:rsidTr="00BC456C">
        <w:trPr>
          <w:trHeight w:val="2184"/>
        </w:trPr>
        <w:tc>
          <w:tcPr>
            <w:tcW w:w="678" w:type="dxa"/>
          </w:tcPr>
          <w:p w:rsidR="006E6832" w:rsidRPr="009D4BF4" w:rsidRDefault="006E6832" w:rsidP="006E6832">
            <w:pPr>
              <w:pStyle w:val="1"/>
              <w:outlineLvl w:val="0"/>
              <w:rPr>
                <w:sz w:val="36"/>
                <w:szCs w:val="36"/>
              </w:rPr>
            </w:pPr>
            <w:r w:rsidRPr="009D4BF4">
              <w:rPr>
                <w:sz w:val="36"/>
                <w:szCs w:val="36"/>
              </w:rPr>
              <w:t>6</w:t>
            </w:r>
          </w:p>
        </w:tc>
        <w:tc>
          <w:tcPr>
            <w:tcW w:w="2706" w:type="dxa"/>
          </w:tcPr>
          <w:p w:rsidR="006E6832" w:rsidRDefault="006E6832" w:rsidP="006E6832">
            <w:r>
              <w:t>Коррекционно-развивающие занятия для младших школьников испытывающих трудности в обучении ( по результатам психодиагностики и запросу педагога.</w:t>
            </w:r>
          </w:p>
        </w:tc>
        <w:tc>
          <w:tcPr>
            <w:tcW w:w="2278" w:type="dxa"/>
          </w:tcPr>
          <w:p w:rsidR="006E6832" w:rsidRDefault="006E6832" w:rsidP="006E6832">
            <w:r>
              <w:t>Индивидуальные и групповые занятия.</w:t>
            </w:r>
          </w:p>
        </w:tc>
        <w:tc>
          <w:tcPr>
            <w:tcW w:w="1709" w:type="dxa"/>
          </w:tcPr>
          <w:p w:rsidR="006E6832" w:rsidRDefault="006E6832" w:rsidP="006E6832">
            <w:r>
              <w:t>Учащиеся начальных классов.</w:t>
            </w:r>
          </w:p>
        </w:tc>
        <w:tc>
          <w:tcPr>
            <w:tcW w:w="1423" w:type="dxa"/>
          </w:tcPr>
          <w:p w:rsidR="006E6832" w:rsidRDefault="006E6832" w:rsidP="006E6832">
            <w:r>
              <w:t>В течение учебного  года.</w:t>
            </w:r>
          </w:p>
        </w:tc>
        <w:tc>
          <w:tcPr>
            <w:tcW w:w="2278" w:type="dxa"/>
          </w:tcPr>
          <w:p w:rsidR="006E6832" w:rsidRDefault="006E6832" w:rsidP="006E6832">
            <w:r>
              <w:t>Повышение мотивации к школьному обучению.</w:t>
            </w:r>
          </w:p>
        </w:tc>
      </w:tr>
      <w:tr w:rsidR="006E6832" w:rsidTr="00BC456C">
        <w:trPr>
          <w:trHeight w:val="1367"/>
        </w:trPr>
        <w:tc>
          <w:tcPr>
            <w:tcW w:w="678" w:type="dxa"/>
          </w:tcPr>
          <w:p w:rsidR="006E6832" w:rsidRPr="009D4BF4" w:rsidRDefault="006E6832" w:rsidP="006E6832">
            <w:pPr>
              <w:pStyle w:val="1"/>
              <w:outlineLvl w:val="0"/>
              <w:rPr>
                <w:sz w:val="36"/>
                <w:szCs w:val="36"/>
              </w:rPr>
            </w:pPr>
            <w:r w:rsidRPr="009D4BF4">
              <w:rPr>
                <w:sz w:val="36"/>
                <w:szCs w:val="36"/>
              </w:rPr>
              <w:t>7</w:t>
            </w:r>
          </w:p>
        </w:tc>
        <w:tc>
          <w:tcPr>
            <w:tcW w:w="2706" w:type="dxa"/>
          </w:tcPr>
          <w:p w:rsidR="006E6832" w:rsidRDefault="006E6832" w:rsidP="006E6832">
            <w:r>
              <w:t>Программа предпрофильной подготовки для учащихся 9 классов «Психология и выбор профессии»</w:t>
            </w:r>
          </w:p>
        </w:tc>
        <w:tc>
          <w:tcPr>
            <w:tcW w:w="2278" w:type="dxa"/>
          </w:tcPr>
          <w:p w:rsidR="006E6832" w:rsidRDefault="006E6832" w:rsidP="006E6832">
            <w:r>
              <w:t>Программа проф-ориентационных занятий .</w:t>
            </w:r>
          </w:p>
        </w:tc>
        <w:tc>
          <w:tcPr>
            <w:tcW w:w="1709" w:type="dxa"/>
          </w:tcPr>
          <w:p w:rsidR="006E6832" w:rsidRDefault="006E6832" w:rsidP="006E6832">
            <w:r>
              <w:t>9 классы</w:t>
            </w:r>
          </w:p>
        </w:tc>
        <w:tc>
          <w:tcPr>
            <w:tcW w:w="1423" w:type="dxa"/>
          </w:tcPr>
          <w:p w:rsidR="006E6832" w:rsidRDefault="006E6832" w:rsidP="006E6832">
            <w:r>
              <w:t>В течение учебного  года.</w:t>
            </w:r>
          </w:p>
        </w:tc>
        <w:tc>
          <w:tcPr>
            <w:tcW w:w="2278" w:type="dxa"/>
          </w:tcPr>
          <w:p w:rsidR="006E6832" w:rsidRDefault="006E6832" w:rsidP="006E6832">
            <w:r>
              <w:t>Помощь в самоопределение учащихся.</w:t>
            </w:r>
          </w:p>
        </w:tc>
      </w:tr>
      <w:tr w:rsidR="006E6832" w:rsidTr="00BC456C">
        <w:trPr>
          <w:trHeight w:val="920"/>
        </w:trPr>
        <w:tc>
          <w:tcPr>
            <w:tcW w:w="678" w:type="dxa"/>
          </w:tcPr>
          <w:p w:rsidR="006E6832" w:rsidRPr="009D4BF4" w:rsidRDefault="006E6832" w:rsidP="006E6832">
            <w:pPr>
              <w:pStyle w:val="1"/>
              <w:outlineLvl w:val="0"/>
              <w:rPr>
                <w:sz w:val="36"/>
                <w:szCs w:val="36"/>
              </w:rPr>
            </w:pPr>
            <w:r w:rsidRPr="009D4BF4">
              <w:rPr>
                <w:sz w:val="36"/>
                <w:szCs w:val="36"/>
              </w:rPr>
              <w:t>8</w:t>
            </w:r>
          </w:p>
        </w:tc>
        <w:tc>
          <w:tcPr>
            <w:tcW w:w="2706" w:type="dxa"/>
          </w:tcPr>
          <w:p w:rsidR="006E6832" w:rsidRDefault="006E6832" w:rsidP="006E6832">
            <w:r>
              <w:t>Семинар «Учитель и проблемы дисциплины»</w:t>
            </w:r>
          </w:p>
        </w:tc>
        <w:tc>
          <w:tcPr>
            <w:tcW w:w="2278" w:type="dxa"/>
          </w:tcPr>
          <w:p w:rsidR="006E6832" w:rsidRDefault="006E6832" w:rsidP="006E6832">
            <w:r>
              <w:t>Тренинг.</w:t>
            </w:r>
          </w:p>
        </w:tc>
        <w:tc>
          <w:tcPr>
            <w:tcW w:w="1709" w:type="dxa"/>
          </w:tcPr>
          <w:p w:rsidR="006E6832" w:rsidRDefault="006E6832" w:rsidP="006E6832">
            <w:r>
              <w:t>Учителя</w:t>
            </w:r>
          </w:p>
        </w:tc>
        <w:tc>
          <w:tcPr>
            <w:tcW w:w="1423" w:type="dxa"/>
          </w:tcPr>
          <w:p w:rsidR="006E6832" w:rsidRDefault="006E6832" w:rsidP="006E6832">
            <w:r>
              <w:t>Ноябрь</w:t>
            </w:r>
          </w:p>
        </w:tc>
        <w:tc>
          <w:tcPr>
            <w:tcW w:w="2278" w:type="dxa"/>
          </w:tcPr>
          <w:p w:rsidR="006E6832" w:rsidRDefault="006E6832" w:rsidP="006E6832">
            <w:r>
              <w:t>Повышение психологической культуры.</w:t>
            </w:r>
          </w:p>
        </w:tc>
      </w:tr>
      <w:tr w:rsidR="006E6832" w:rsidTr="00BC456C">
        <w:trPr>
          <w:trHeight w:val="1099"/>
        </w:trPr>
        <w:tc>
          <w:tcPr>
            <w:tcW w:w="678" w:type="dxa"/>
          </w:tcPr>
          <w:p w:rsidR="006E6832" w:rsidRPr="009D4BF4" w:rsidRDefault="006E6832" w:rsidP="006E6832">
            <w:pPr>
              <w:pStyle w:val="1"/>
              <w:outlineLvl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2706" w:type="dxa"/>
          </w:tcPr>
          <w:p w:rsidR="006E6832" w:rsidRDefault="006E6832" w:rsidP="006E6832">
            <w:r>
              <w:t>Коррекционно-развивающие занятия с учащимися, имеющими девиантное поведением.</w:t>
            </w:r>
          </w:p>
        </w:tc>
        <w:tc>
          <w:tcPr>
            <w:tcW w:w="2278" w:type="dxa"/>
          </w:tcPr>
          <w:p w:rsidR="006E6832" w:rsidRDefault="006E6832" w:rsidP="006E6832">
            <w:r>
              <w:t>Тренинг, беседа,.</w:t>
            </w:r>
          </w:p>
        </w:tc>
        <w:tc>
          <w:tcPr>
            <w:tcW w:w="1709" w:type="dxa"/>
          </w:tcPr>
          <w:p w:rsidR="006E6832" w:rsidRDefault="006E6832" w:rsidP="006E6832">
            <w:r>
              <w:t>Учащиеся.</w:t>
            </w:r>
          </w:p>
        </w:tc>
        <w:tc>
          <w:tcPr>
            <w:tcW w:w="1423" w:type="dxa"/>
          </w:tcPr>
          <w:p w:rsidR="006E6832" w:rsidRDefault="006E6832" w:rsidP="006E6832">
            <w:r>
              <w:t>Март</w:t>
            </w:r>
          </w:p>
        </w:tc>
        <w:tc>
          <w:tcPr>
            <w:tcW w:w="2278" w:type="dxa"/>
          </w:tcPr>
          <w:p w:rsidR="006E6832" w:rsidRDefault="006E6832" w:rsidP="006E6832">
            <w:r>
              <w:t>Коррекция девиантного поведения.</w:t>
            </w:r>
          </w:p>
        </w:tc>
      </w:tr>
      <w:tr w:rsidR="006E6832" w:rsidTr="00BC456C">
        <w:trPr>
          <w:trHeight w:val="1099"/>
        </w:trPr>
        <w:tc>
          <w:tcPr>
            <w:tcW w:w="678" w:type="dxa"/>
          </w:tcPr>
          <w:p w:rsidR="006E6832" w:rsidRPr="009D4BF4" w:rsidRDefault="006E6832" w:rsidP="006E6832">
            <w:pPr>
              <w:pStyle w:val="1"/>
              <w:outlineLvl w:val="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10</w:t>
            </w:r>
          </w:p>
        </w:tc>
        <w:tc>
          <w:tcPr>
            <w:tcW w:w="2706" w:type="dxa"/>
          </w:tcPr>
          <w:p w:rsidR="006E6832" w:rsidRDefault="006E6832" w:rsidP="006E6832">
            <w:r>
              <w:t>Коррекционно-развивающие занятия с учащимися имеющими  проблемы в обучении.</w:t>
            </w:r>
          </w:p>
        </w:tc>
        <w:tc>
          <w:tcPr>
            <w:tcW w:w="2278" w:type="dxa"/>
          </w:tcPr>
          <w:p w:rsidR="006E6832" w:rsidRDefault="006E6832" w:rsidP="006E6832">
            <w:r>
              <w:t>Тренинг, беседа развивающие занятия.</w:t>
            </w:r>
          </w:p>
        </w:tc>
        <w:tc>
          <w:tcPr>
            <w:tcW w:w="1709" w:type="dxa"/>
          </w:tcPr>
          <w:p w:rsidR="006E6832" w:rsidRDefault="006E6832" w:rsidP="006E6832">
            <w:r>
              <w:t>Учащиеся.</w:t>
            </w:r>
          </w:p>
        </w:tc>
        <w:tc>
          <w:tcPr>
            <w:tcW w:w="1423" w:type="dxa"/>
          </w:tcPr>
          <w:p w:rsidR="006E6832" w:rsidRDefault="006E6832" w:rsidP="006E6832">
            <w:r>
              <w:t>В течение учебного года.</w:t>
            </w:r>
          </w:p>
        </w:tc>
        <w:tc>
          <w:tcPr>
            <w:tcW w:w="2278" w:type="dxa"/>
          </w:tcPr>
          <w:p w:rsidR="006E6832" w:rsidRDefault="006E6832" w:rsidP="00BC456C">
            <w:r>
              <w:t xml:space="preserve">Оказание помощи в преодолении проблем в обучение, с целью повышения </w:t>
            </w:r>
            <w:r w:rsidR="00BC456C">
              <w:t>уровня успеваемости.</w:t>
            </w:r>
          </w:p>
        </w:tc>
      </w:tr>
    </w:tbl>
    <w:p w:rsidR="00A532B3" w:rsidRDefault="00A532B3"/>
    <w:p w:rsidR="00A532B3" w:rsidRPr="00A532B3" w:rsidRDefault="00A532B3"/>
    <w:p w:rsidR="0054170C" w:rsidRDefault="0054170C">
      <w:pPr>
        <w:rPr>
          <w:sz w:val="32"/>
          <w:szCs w:val="32"/>
        </w:rPr>
      </w:pPr>
    </w:p>
    <w:p w:rsidR="0054170C" w:rsidRDefault="0054170C">
      <w:pPr>
        <w:rPr>
          <w:sz w:val="32"/>
          <w:szCs w:val="32"/>
        </w:rPr>
      </w:pPr>
    </w:p>
    <w:p w:rsidR="0054170C" w:rsidRDefault="0054170C">
      <w:pPr>
        <w:rPr>
          <w:sz w:val="32"/>
          <w:szCs w:val="32"/>
        </w:rPr>
      </w:pPr>
    </w:p>
    <w:p w:rsidR="0054170C" w:rsidRDefault="0054170C">
      <w:pPr>
        <w:rPr>
          <w:sz w:val="32"/>
          <w:szCs w:val="32"/>
        </w:rPr>
      </w:pPr>
    </w:p>
    <w:p w:rsidR="0054170C" w:rsidRDefault="0054170C">
      <w:pPr>
        <w:rPr>
          <w:sz w:val="32"/>
          <w:szCs w:val="32"/>
        </w:rPr>
      </w:pPr>
    </w:p>
    <w:p w:rsidR="0054170C" w:rsidRDefault="0054170C">
      <w:pPr>
        <w:rPr>
          <w:sz w:val="32"/>
          <w:szCs w:val="32"/>
        </w:rPr>
      </w:pPr>
    </w:p>
    <w:p w:rsidR="0054170C" w:rsidRDefault="0054170C">
      <w:pPr>
        <w:rPr>
          <w:sz w:val="32"/>
          <w:szCs w:val="32"/>
        </w:rPr>
      </w:pPr>
    </w:p>
    <w:p w:rsidR="0054170C" w:rsidRDefault="0054170C">
      <w:pPr>
        <w:rPr>
          <w:sz w:val="32"/>
          <w:szCs w:val="32"/>
        </w:rPr>
      </w:pPr>
    </w:p>
    <w:p w:rsidR="0054170C" w:rsidRPr="0054170C" w:rsidRDefault="0054170C" w:rsidP="0054170C">
      <w:pPr>
        <w:pStyle w:val="1"/>
        <w:rPr>
          <w:sz w:val="40"/>
          <w:szCs w:val="40"/>
        </w:rPr>
      </w:pPr>
    </w:p>
    <w:p w:rsidR="0054170C" w:rsidRPr="0054170C" w:rsidRDefault="0054170C" w:rsidP="0054170C">
      <w:pPr>
        <w:pStyle w:val="1"/>
        <w:rPr>
          <w:sz w:val="40"/>
          <w:szCs w:val="40"/>
        </w:rPr>
      </w:pPr>
    </w:p>
    <w:sectPr w:rsidR="0054170C" w:rsidRPr="0054170C" w:rsidSect="00BF453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765" w:rsidRDefault="00BD5765" w:rsidP="0054170C">
      <w:pPr>
        <w:spacing w:after="0" w:line="240" w:lineRule="auto"/>
      </w:pPr>
      <w:r>
        <w:separator/>
      </w:r>
    </w:p>
  </w:endnote>
  <w:endnote w:type="continuationSeparator" w:id="1">
    <w:p w:rsidR="00BD5765" w:rsidRDefault="00BD5765" w:rsidP="00541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765" w:rsidRDefault="00BD5765" w:rsidP="0054170C">
      <w:pPr>
        <w:spacing w:after="0" w:line="240" w:lineRule="auto"/>
      </w:pPr>
      <w:r>
        <w:separator/>
      </w:r>
    </w:p>
  </w:footnote>
  <w:footnote w:type="continuationSeparator" w:id="1">
    <w:p w:rsidR="00BD5765" w:rsidRDefault="00BD5765" w:rsidP="005417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401EE"/>
    <w:rsid w:val="0001065F"/>
    <w:rsid w:val="00023060"/>
    <w:rsid w:val="000401EE"/>
    <w:rsid w:val="000434B5"/>
    <w:rsid w:val="00052DE0"/>
    <w:rsid w:val="00064D8C"/>
    <w:rsid w:val="000A50DD"/>
    <w:rsid w:val="000A7662"/>
    <w:rsid w:val="000B4F38"/>
    <w:rsid w:val="00113ADF"/>
    <w:rsid w:val="00193406"/>
    <w:rsid w:val="002219BC"/>
    <w:rsid w:val="00296303"/>
    <w:rsid w:val="002A0C70"/>
    <w:rsid w:val="002A5CD0"/>
    <w:rsid w:val="002A7ADD"/>
    <w:rsid w:val="002F3F3A"/>
    <w:rsid w:val="00331ED6"/>
    <w:rsid w:val="003344C8"/>
    <w:rsid w:val="00446DCC"/>
    <w:rsid w:val="004820A2"/>
    <w:rsid w:val="0051304B"/>
    <w:rsid w:val="0051339B"/>
    <w:rsid w:val="0054170C"/>
    <w:rsid w:val="0059755C"/>
    <w:rsid w:val="0064388A"/>
    <w:rsid w:val="006E6832"/>
    <w:rsid w:val="007258D8"/>
    <w:rsid w:val="00741EB2"/>
    <w:rsid w:val="00754AF7"/>
    <w:rsid w:val="007657C8"/>
    <w:rsid w:val="008144B3"/>
    <w:rsid w:val="00814E38"/>
    <w:rsid w:val="00826091"/>
    <w:rsid w:val="008342CD"/>
    <w:rsid w:val="00863EE3"/>
    <w:rsid w:val="00871C54"/>
    <w:rsid w:val="008809EB"/>
    <w:rsid w:val="008B5A2C"/>
    <w:rsid w:val="008B5C22"/>
    <w:rsid w:val="009A3B1A"/>
    <w:rsid w:val="009A5DA7"/>
    <w:rsid w:val="009C0EBD"/>
    <w:rsid w:val="009C6BB3"/>
    <w:rsid w:val="009D4BF4"/>
    <w:rsid w:val="009E5E95"/>
    <w:rsid w:val="00A532B3"/>
    <w:rsid w:val="00A942C1"/>
    <w:rsid w:val="00AC2532"/>
    <w:rsid w:val="00AD5DE5"/>
    <w:rsid w:val="00AE0C71"/>
    <w:rsid w:val="00B00FC7"/>
    <w:rsid w:val="00B01FCD"/>
    <w:rsid w:val="00B04B10"/>
    <w:rsid w:val="00B10BD5"/>
    <w:rsid w:val="00B22428"/>
    <w:rsid w:val="00B371A3"/>
    <w:rsid w:val="00B475CA"/>
    <w:rsid w:val="00BA30F1"/>
    <w:rsid w:val="00BA6011"/>
    <w:rsid w:val="00BA6D02"/>
    <w:rsid w:val="00BB52A1"/>
    <w:rsid w:val="00BC456C"/>
    <w:rsid w:val="00BD5765"/>
    <w:rsid w:val="00BF4538"/>
    <w:rsid w:val="00C501CA"/>
    <w:rsid w:val="00C63862"/>
    <w:rsid w:val="00C64065"/>
    <w:rsid w:val="00C6539D"/>
    <w:rsid w:val="00C71F14"/>
    <w:rsid w:val="00C72029"/>
    <w:rsid w:val="00C83EB4"/>
    <w:rsid w:val="00CA02F5"/>
    <w:rsid w:val="00CA6958"/>
    <w:rsid w:val="00CC1CCF"/>
    <w:rsid w:val="00CC3034"/>
    <w:rsid w:val="00D31292"/>
    <w:rsid w:val="00D31D3A"/>
    <w:rsid w:val="00D50F5D"/>
    <w:rsid w:val="00DC170E"/>
    <w:rsid w:val="00E04CE4"/>
    <w:rsid w:val="00E345DA"/>
    <w:rsid w:val="00EB234F"/>
    <w:rsid w:val="00EC30C2"/>
    <w:rsid w:val="00EF35BA"/>
    <w:rsid w:val="00F2043B"/>
    <w:rsid w:val="00F465E2"/>
    <w:rsid w:val="00F90702"/>
    <w:rsid w:val="00FA7AF8"/>
    <w:rsid w:val="00FC41E0"/>
    <w:rsid w:val="00FE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4B"/>
  </w:style>
  <w:style w:type="paragraph" w:styleId="1">
    <w:name w:val="heading 1"/>
    <w:basedOn w:val="a"/>
    <w:next w:val="a"/>
    <w:link w:val="10"/>
    <w:uiPriority w:val="9"/>
    <w:qFormat/>
    <w:rsid w:val="00AC25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A5C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5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AC25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C25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semiHidden/>
    <w:unhideWhenUsed/>
    <w:rsid w:val="00541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4170C"/>
  </w:style>
  <w:style w:type="paragraph" w:styleId="a7">
    <w:name w:val="footer"/>
    <w:basedOn w:val="a"/>
    <w:link w:val="a8"/>
    <w:uiPriority w:val="99"/>
    <w:semiHidden/>
    <w:unhideWhenUsed/>
    <w:rsid w:val="00541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4170C"/>
  </w:style>
  <w:style w:type="table" w:styleId="a9">
    <w:name w:val="Table Grid"/>
    <w:basedOn w:val="a1"/>
    <w:uiPriority w:val="59"/>
    <w:rsid w:val="005417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A5C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Subtle Reference"/>
    <w:basedOn w:val="a0"/>
    <w:uiPriority w:val="31"/>
    <w:qFormat/>
    <w:rsid w:val="00CA02F5"/>
    <w:rPr>
      <w:smallCaps/>
      <w:color w:val="C0504D" w:themeColor="accent2"/>
      <w:u w:val="single"/>
    </w:rPr>
  </w:style>
  <w:style w:type="paragraph" w:styleId="ab">
    <w:name w:val="No Spacing"/>
    <w:uiPriority w:val="1"/>
    <w:qFormat/>
    <w:rsid w:val="00CA02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05774-638C-4994-88A2-A519B1E2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13</Pages>
  <Words>2439</Words>
  <Characters>13905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2009-01-01T00:54:00Z</cp:lastPrinted>
  <dcterms:created xsi:type="dcterms:W3CDTF">2018-08-28T07:23:00Z</dcterms:created>
  <dcterms:modified xsi:type="dcterms:W3CDTF">2008-12-31T21:08:00Z</dcterms:modified>
</cp:coreProperties>
</file>